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2E" w:rsidRDefault="00D5642E" w:rsidP="00226477">
      <w:pPr>
        <w:jc w:val="center"/>
        <w:rPr>
          <w:rFonts w:ascii="Times New Roman" w:hAnsi="Times New Roman" w:cs="Times New Roman"/>
          <w:b/>
          <w:bCs/>
          <w:sz w:val="28"/>
          <w:szCs w:val="28"/>
        </w:rPr>
      </w:pPr>
      <w:r w:rsidRPr="00D5642E">
        <w:rPr>
          <w:rFonts w:ascii="Times New Roman" w:hAnsi="Times New Roman" w:cs="Times New Roman"/>
          <w:b/>
          <w:bCs/>
          <w:sz w:val="28"/>
          <w:szCs w:val="28"/>
        </w:rPr>
        <w:t xml:space="preserve">Методические рекомендации родителям по организации </w:t>
      </w:r>
      <w:r w:rsidR="00226477">
        <w:rPr>
          <w:rFonts w:ascii="Times New Roman" w:hAnsi="Times New Roman" w:cs="Times New Roman"/>
          <w:b/>
          <w:bCs/>
          <w:sz w:val="28"/>
          <w:szCs w:val="28"/>
        </w:rPr>
        <w:t xml:space="preserve">                            </w:t>
      </w:r>
      <w:r w:rsidRPr="00D5642E">
        <w:rPr>
          <w:rFonts w:ascii="Times New Roman" w:hAnsi="Times New Roman" w:cs="Times New Roman"/>
          <w:b/>
          <w:bCs/>
          <w:sz w:val="28"/>
          <w:szCs w:val="28"/>
        </w:rPr>
        <w:t>домашнего чтения.</w:t>
      </w:r>
    </w:p>
    <w:p w:rsidR="00BC67B4" w:rsidRPr="00BC67B4" w:rsidRDefault="00BC67B4" w:rsidP="00BC67B4">
      <w:pPr>
        <w:rPr>
          <w:rFonts w:ascii="Times New Roman" w:hAnsi="Times New Roman" w:cs="Times New Roman"/>
          <w:bCs/>
          <w:sz w:val="28"/>
          <w:szCs w:val="28"/>
        </w:rPr>
      </w:pPr>
      <w:r w:rsidRPr="00BC67B4">
        <w:rPr>
          <w:rFonts w:ascii="Times New Roman" w:hAnsi="Times New Roman" w:cs="Times New Roman"/>
          <w:bCs/>
          <w:sz w:val="28"/>
          <w:szCs w:val="28"/>
        </w:rPr>
        <w:t xml:space="preserve">Подготовила: воспитатель И.С. Балашова </w:t>
      </w:r>
    </w:p>
    <w:p w:rsidR="00226477" w:rsidRPr="00BC67B4" w:rsidRDefault="00226477" w:rsidP="00226477">
      <w:pPr>
        <w:rPr>
          <w:rFonts w:ascii="Times New Roman" w:hAnsi="Times New Roman" w:cs="Times New Roman"/>
          <w:bCs/>
          <w:sz w:val="28"/>
          <w:szCs w:val="28"/>
        </w:rPr>
      </w:pPr>
      <w:r w:rsidRPr="00BC67B4">
        <w:rPr>
          <w:rFonts w:ascii="Times New Roman" w:hAnsi="Times New Roman" w:cs="Times New Roman"/>
          <w:bCs/>
          <w:sz w:val="28"/>
          <w:szCs w:val="28"/>
        </w:rPr>
        <w:t xml:space="preserve">«Книга для детей – это, в самом деле, хорошая пища – вкусная, питательная, светлая, способствующая их духовному росту                                                                                                                                         К. И. Чуковский                                                                                                                                          </w:t>
      </w:r>
    </w:p>
    <w:p w:rsidR="00D5642E" w:rsidRPr="00BC67B4" w:rsidRDefault="00D5642E" w:rsidP="00D5642E">
      <w:pPr>
        <w:rPr>
          <w:rFonts w:ascii="Times New Roman" w:hAnsi="Times New Roman" w:cs="Times New Roman"/>
          <w:bCs/>
          <w:sz w:val="28"/>
          <w:szCs w:val="28"/>
        </w:rPr>
      </w:pPr>
      <w:r w:rsidRPr="00BC67B4">
        <w:rPr>
          <w:rFonts w:ascii="Times New Roman" w:hAnsi="Times New Roman" w:cs="Times New Roman"/>
          <w:sz w:val="28"/>
          <w:szCs w:val="28"/>
        </w:rPr>
        <w:t xml:space="preserve">Ребёнок перенимает то отношение к </w:t>
      </w:r>
      <w:r w:rsidRPr="00BC67B4">
        <w:rPr>
          <w:rFonts w:ascii="Times New Roman" w:hAnsi="Times New Roman" w:cs="Times New Roman"/>
          <w:bCs/>
          <w:sz w:val="28"/>
          <w:szCs w:val="28"/>
        </w:rPr>
        <w:t>чтению и книге</w:t>
      </w:r>
      <w:r w:rsidRPr="00BC67B4">
        <w:rPr>
          <w:rFonts w:ascii="Times New Roman" w:hAnsi="Times New Roman" w:cs="Times New Roman"/>
          <w:sz w:val="28"/>
          <w:szCs w:val="28"/>
        </w:rPr>
        <w:t xml:space="preserve">, которое существует у его </w:t>
      </w:r>
      <w:r w:rsidRPr="00BC67B4">
        <w:rPr>
          <w:rFonts w:ascii="Times New Roman" w:hAnsi="Times New Roman" w:cs="Times New Roman"/>
          <w:bCs/>
          <w:sz w:val="28"/>
          <w:szCs w:val="28"/>
        </w:rPr>
        <w:t>родителей</w:t>
      </w:r>
      <w:r w:rsidRPr="00BC67B4">
        <w:rPr>
          <w:rFonts w:ascii="Times New Roman" w:hAnsi="Times New Roman" w:cs="Times New Roman"/>
          <w:sz w:val="28"/>
          <w:szCs w:val="28"/>
        </w:rPr>
        <w:t xml:space="preserve">. Семья – начало детского </w:t>
      </w:r>
      <w:r w:rsidRPr="00BC67B4">
        <w:rPr>
          <w:rFonts w:ascii="Times New Roman" w:hAnsi="Times New Roman" w:cs="Times New Roman"/>
          <w:bCs/>
          <w:sz w:val="28"/>
          <w:szCs w:val="28"/>
        </w:rPr>
        <w:t>чтения</w:t>
      </w:r>
      <w:r w:rsidRPr="00BC67B4">
        <w:rPr>
          <w:rFonts w:ascii="Times New Roman" w:hAnsi="Times New Roman" w:cs="Times New Roman"/>
          <w:sz w:val="28"/>
          <w:szCs w:val="28"/>
        </w:rPr>
        <w:t xml:space="preserve">. Читают </w:t>
      </w:r>
      <w:r w:rsidRPr="00BC67B4">
        <w:rPr>
          <w:rFonts w:ascii="Times New Roman" w:hAnsi="Times New Roman" w:cs="Times New Roman"/>
          <w:bCs/>
          <w:sz w:val="28"/>
          <w:szCs w:val="28"/>
        </w:rPr>
        <w:t>родители - читает ребёнок</w:t>
      </w:r>
      <w:r w:rsidRPr="00BC67B4">
        <w:rPr>
          <w:rFonts w:ascii="Times New Roman" w:hAnsi="Times New Roman" w:cs="Times New Roman"/>
          <w:sz w:val="28"/>
          <w:szCs w:val="28"/>
        </w:rPr>
        <w:t>.</w:t>
      </w:r>
      <w:r w:rsidR="00CB4F5A">
        <w:rPr>
          <w:rFonts w:ascii="Times New Roman" w:hAnsi="Times New Roman" w:cs="Times New Roman"/>
          <w:sz w:val="28"/>
          <w:szCs w:val="28"/>
        </w:rPr>
        <w:t xml:space="preserve"> </w:t>
      </w:r>
      <w:r w:rsidRPr="00BC67B4">
        <w:rPr>
          <w:rFonts w:ascii="Times New Roman" w:hAnsi="Times New Roman" w:cs="Times New Roman"/>
          <w:sz w:val="28"/>
          <w:szCs w:val="28"/>
        </w:rPr>
        <w:t xml:space="preserve">Семейное </w:t>
      </w:r>
      <w:r w:rsidRPr="00BC67B4">
        <w:rPr>
          <w:rFonts w:ascii="Times New Roman" w:hAnsi="Times New Roman" w:cs="Times New Roman"/>
          <w:bCs/>
          <w:sz w:val="28"/>
          <w:szCs w:val="28"/>
        </w:rPr>
        <w:t>чтение</w:t>
      </w:r>
      <w:r w:rsidRPr="00BC67B4">
        <w:rPr>
          <w:rFonts w:ascii="Times New Roman" w:hAnsi="Times New Roman" w:cs="Times New Roman"/>
          <w:sz w:val="28"/>
          <w:szCs w:val="28"/>
        </w:rPr>
        <w:t xml:space="preserve"> помогает лучше узнать ребёнка, понять его интересы и увлечения. В режиме дня необходимо выделить определённое время, чтобы к этому часу малыш настраивался на восприятие книги.                                                                                                  Дети нуждаются, в том, чтобы </w:t>
      </w:r>
      <w:r w:rsidRPr="00BC67B4">
        <w:rPr>
          <w:rFonts w:ascii="Times New Roman" w:hAnsi="Times New Roman" w:cs="Times New Roman"/>
          <w:bCs/>
          <w:sz w:val="28"/>
          <w:szCs w:val="28"/>
        </w:rPr>
        <w:t>родители читали им вслух</w:t>
      </w:r>
      <w:r w:rsidRPr="00BC67B4">
        <w:rPr>
          <w:rFonts w:ascii="Times New Roman" w:hAnsi="Times New Roman" w:cs="Times New Roman"/>
          <w:sz w:val="28"/>
          <w:szCs w:val="28"/>
        </w:rPr>
        <w:t xml:space="preserve">.                                                       </w:t>
      </w:r>
      <w:proofErr w:type="gramStart"/>
      <w:r w:rsidRPr="00BC67B4">
        <w:rPr>
          <w:rFonts w:ascii="Times New Roman" w:hAnsi="Times New Roman" w:cs="Times New Roman"/>
          <w:bCs/>
          <w:sz w:val="28"/>
          <w:szCs w:val="28"/>
        </w:rPr>
        <w:t>Чтение</w:t>
      </w:r>
      <w:r w:rsidRPr="00BC67B4">
        <w:rPr>
          <w:rFonts w:ascii="Times New Roman" w:hAnsi="Times New Roman" w:cs="Times New Roman"/>
          <w:sz w:val="28"/>
          <w:szCs w:val="28"/>
        </w:rPr>
        <w:t xml:space="preserve"> вслух не подразумевает только простого </w:t>
      </w:r>
      <w:r w:rsidRPr="00BC67B4">
        <w:rPr>
          <w:rFonts w:ascii="Times New Roman" w:hAnsi="Times New Roman" w:cs="Times New Roman"/>
          <w:bCs/>
          <w:sz w:val="28"/>
          <w:szCs w:val="28"/>
        </w:rPr>
        <w:t>прочтения</w:t>
      </w:r>
      <w:r w:rsidRPr="00BC67B4">
        <w:rPr>
          <w:rFonts w:ascii="Times New Roman" w:hAnsi="Times New Roman" w:cs="Times New Roman"/>
          <w:sz w:val="28"/>
          <w:szCs w:val="28"/>
        </w:rPr>
        <w:t xml:space="preserve"> текста – это комплексный педагогический процесс, включающий в себя такие моменты как, например, обсуждение текста, рассматривание иллюстраций к нему, оценочную деятельность ребенка и т. д. Возвращаясь из детского сада или школы, занимаясь домашними делами, родители имеют большие возможности для того, чтобы подготовить ребенка к встрече с новой книгой или побеседовать об уже прочитанной сказке</w:t>
      </w:r>
      <w:proofErr w:type="gramEnd"/>
      <w:r w:rsidRPr="00BC67B4">
        <w:rPr>
          <w:rFonts w:ascii="Times New Roman" w:hAnsi="Times New Roman" w:cs="Times New Roman"/>
          <w:sz w:val="28"/>
          <w:szCs w:val="28"/>
        </w:rPr>
        <w:t xml:space="preserve"> или истории. В таком случае чтение становится желанным, ожидаемым. Кроме того, в режиме дня необходимо выделить определенное время, чтобы к этому часу малыш настраивался на восприятие книги. Всегда найдется 15-20 минут, чтобы почитать ребенку. Чтение должно проходить в спокойной обстановке, когда ничто не </w:t>
      </w:r>
      <w:proofErr w:type="gramStart"/>
      <w:r w:rsidRPr="00BC67B4">
        <w:rPr>
          <w:rFonts w:ascii="Times New Roman" w:hAnsi="Times New Roman" w:cs="Times New Roman"/>
          <w:sz w:val="28"/>
          <w:szCs w:val="28"/>
        </w:rPr>
        <w:t>отвлекает ребенка и окружающие относятся</w:t>
      </w:r>
      <w:proofErr w:type="gramEnd"/>
      <w:r w:rsidRPr="00BC67B4">
        <w:rPr>
          <w:rFonts w:ascii="Times New Roman" w:hAnsi="Times New Roman" w:cs="Times New Roman"/>
          <w:sz w:val="28"/>
          <w:szCs w:val="28"/>
        </w:rPr>
        <w:t xml:space="preserve"> к его занятиям «уважительно».</w:t>
      </w:r>
      <w:r w:rsidR="00226477" w:rsidRPr="00BC67B4">
        <w:rPr>
          <w:rFonts w:ascii="Times New Roman" w:hAnsi="Times New Roman" w:cs="Times New Roman"/>
          <w:bCs/>
          <w:sz w:val="28"/>
          <w:szCs w:val="28"/>
        </w:rPr>
        <w:t xml:space="preserve">                                                                                                                                 </w:t>
      </w:r>
      <w:r w:rsidRPr="00BC67B4">
        <w:rPr>
          <w:rFonts w:ascii="Times New Roman" w:hAnsi="Times New Roman" w:cs="Times New Roman"/>
          <w:b/>
          <w:sz w:val="28"/>
          <w:szCs w:val="28"/>
        </w:rPr>
        <w:t xml:space="preserve">Помните! </w:t>
      </w:r>
      <w:r w:rsidRPr="00BC67B4">
        <w:rPr>
          <w:rFonts w:ascii="Times New Roman" w:hAnsi="Times New Roman" w:cs="Times New Roman"/>
          <w:sz w:val="28"/>
          <w:szCs w:val="28"/>
        </w:rPr>
        <w:t xml:space="preserve">Ребенок не может быть все время пассивным слушателем, поэтому во время чтения надо активизировать его внимание. Пусть малыш за вами повторяет слова, отвечает на вопросы, рассматривает иллюстрации. </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 xml:space="preserve">Существуют правила, которые сделают чтение вслух привлекательным для ребенка: </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1</w:t>
      </w:r>
      <w:proofErr w:type="gramStart"/>
      <w:r w:rsidRPr="00BC67B4">
        <w:rPr>
          <w:rFonts w:ascii="Times New Roman" w:hAnsi="Times New Roman" w:cs="Times New Roman"/>
          <w:sz w:val="28"/>
          <w:szCs w:val="28"/>
        </w:rPr>
        <w:t xml:space="preserve"> П</w:t>
      </w:r>
      <w:proofErr w:type="gramEnd"/>
      <w:r w:rsidRPr="00BC67B4">
        <w:rPr>
          <w:rFonts w:ascii="Times New Roman" w:hAnsi="Times New Roman" w:cs="Times New Roman"/>
          <w:sz w:val="28"/>
          <w:szCs w:val="28"/>
        </w:rPr>
        <w:t>оказывайте ребенку, что чтение вслух доставляет вам удовольствие. Не бубните, не торопитесь.</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2</w:t>
      </w:r>
      <w:proofErr w:type="gramStart"/>
      <w:r w:rsidRPr="00BC67B4">
        <w:rPr>
          <w:rFonts w:ascii="Times New Roman" w:hAnsi="Times New Roman" w:cs="Times New Roman"/>
          <w:sz w:val="28"/>
          <w:szCs w:val="28"/>
        </w:rPr>
        <w:t xml:space="preserve"> Д</w:t>
      </w:r>
      <w:proofErr w:type="gramEnd"/>
      <w:r w:rsidRPr="00BC67B4">
        <w:rPr>
          <w:rFonts w:ascii="Times New Roman" w:hAnsi="Times New Roman" w:cs="Times New Roman"/>
          <w:sz w:val="28"/>
          <w:szCs w:val="28"/>
        </w:rPr>
        <w:t xml:space="preserve">емонстрируйте ребенку уважение к книге. Ребенок должен знать, что книга </w:t>
      </w:r>
      <w:proofErr w:type="gramStart"/>
      <w:r w:rsidRPr="00BC67B4">
        <w:rPr>
          <w:rFonts w:ascii="Times New Roman" w:hAnsi="Times New Roman" w:cs="Times New Roman"/>
          <w:sz w:val="28"/>
          <w:szCs w:val="28"/>
        </w:rPr>
        <w:t>-э</w:t>
      </w:r>
      <w:proofErr w:type="gramEnd"/>
      <w:r w:rsidRPr="00BC67B4">
        <w:rPr>
          <w:rFonts w:ascii="Times New Roman" w:hAnsi="Times New Roman" w:cs="Times New Roman"/>
          <w:sz w:val="28"/>
          <w:szCs w:val="28"/>
        </w:rPr>
        <w:t xml:space="preserve">то не игрушка, не крышка для кукольного домика, и не повозка которую можно возить по комнате. Приучайте детей аккуратно общаться с ней. Рассматривать книгу желательно на столе, брать чистыми руками, </w:t>
      </w:r>
      <w:r w:rsidRPr="00BC67B4">
        <w:rPr>
          <w:rFonts w:ascii="Times New Roman" w:hAnsi="Times New Roman" w:cs="Times New Roman"/>
          <w:sz w:val="28"/>
          <w:szCs w:val="28"/>
        </w:rPr>
        <w:lastRenderedPageBreak/>
        <w:t>осторожно перевертывать страницы. После рассматривания убирайте книгу на место.</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3</w:t>
      </w:r>
      <w:proofErr w:type="gramStart"/>
      <w:r w:rsidRPr="00BC67B4">
        <w:rPr>
          <w:rFonts w:ascii="Times New Roman" w:hAnsi="Times New Roman" w:cs="Times New Roman"/>
          <w:sz w:val="28"/>
          <w:szCs w:val="28"/>
        </w:rPr>
        <w:t xml:space="preserve"> В</w:t>
      </w:r>
      <w:proofErr w:type="gramEnd"/>
      <w:r w:rsidRPr="00BC67B4">
        <w:rPr>
          <w:rFonts w:ascii="Times New Roman" w:hAnsi="Times New Roman" w:cs="Times New Roman"/>
          <w:sz w:val="28"/>
          <w:szCs w:val="28"/>
        </w:rPr>
        <w:t>о время чтения сохраняйте зрительный контакт с ребенком. Взрослый во время чтения или рассказывания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прочитанного. В этом случае ребенок-слушатель чувствует, что повествование обращено к нему, а вам видно, какие чувства вызывает у него то, о чем вы читаете. Можно заметить, какое место в сказке, рассказе или стихотворении больше всего задевает ребенка, и это позволит полнее реализовать терапевтическую и компенсаторную функции художественного произведения.</w:t>
      </w:r>
      <w:bookmarkStart w:id="0" w:name="_GoBack"/>
      <w:bookmarkEnd w:id="0"/>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4. Читайте детям неторопливо, но и не монотонно, старайтесь предать музыку ритмической речи. Ритм, музыка речи чаруют ребенка, он наслаждается напевностью русского сказа, ритмом стиха.</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 xml:space="preserve">Роль чтеца или рассказчика при организации домашнего чтения трудно переоценить. Именно от него зависит, какую атмосферу, какое настроение он создаст, как будет направлять внимание детей, активизировать и успокаивать их. Взрослый должен тонко чувствовать, в каком ритме и темпе проводить занятия, когда уменьшать или увеличивать драматизм ситуации. </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5</w:t>
      </w:r>
      <w:proofErr w:type="gramStart"/>
      <w:r w:rsidRPr="00BC67B4">
        <w:rPr>
          <w:rFonts w:ascii="Times New Roman" w:hAnsi="Times New Roman" w:cs="Times New Roman"/>
          <w:sz w:val="28"/>
          <w:szCs w:val="28"/>
        </w:rPr>
        <w:t xml:space="preserve"> И</w:t>
      </w:r>
      <w:proofErr w:type="gramEnd"/>
      <w:r w:rsidRPr="00BC67B4">
        <w:rPr>
          <w:rFonts w:ascii="Times New Roman" w:hAnsi="Times New Roman" w:cs="Times New Roman"/>
          <w:sz w:val="28"/>
          <w:szCs w:val="28"/>
        </w:rPr>
        <w:t xml:space="preserve">грайте голосом: читайте то быстрее, то медленнее, то громко, то тихо – в зависимости от текста содержания. Читая </w:t>
      </w:r>
      <w:proofErr w:type="gramStart"/>
      <w:r w:rsidRPr="00BC67B4">
        <w:rPr>
          <w:rFonts w:ascii="Times New Roman" w:hAnsi="Times New Roman" w:cs="Times New Roman"/>
          <w:sz w:val="28"/>
          <w:szCs w:val="28"/>
        </w:rPr>
        <w:t>малышам</w:t>
      </w:r>
      <w:proofErr w:type="gramEnd"/>
      <w:r w:rsidRPr="00BC67B4">
        <w:rPr>
          <w:rFonts w:ascii="Times New Roman" w:hAnsi="Times New Roman" w:cs="Times New Roman"/>
          <w:sz w:val="28"/>
          <w:szCs w:val="28"/>
        </w:rPr>
        <w:t xml:space="preserve"> стихи и сказки, старайтесь передать голосом характер персонажей, а так же смешную или грустную ситуацию, но не перебарщивайте. Излишняя драматизация мешает ребенку воспроизводить в воображении нарисованные словами картины.</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6</w:t>
      </w:r>
      <w:proofErr w:type="gramStart"/>
      <w:r w:rsidRPr="00BC67B4">
        <w:rPr>
          <w:rFonts w:ascii="Times New Roman" w:hAnsi="Times New Roman" w:cs="Times New Roman"/>
          <w:sz w:val="28"/>
          <w:szCs w:val="28"/>
        </w:rPr>
        <w:t xml:space="preserve"> С</w:t>
      </w:r>
      <w:proofErr w:type="gramEnd"/>
      <w:r w:rsidRPr="00BC67B4">
        <w:rPr>
          <w:rFonts w:ascii="Times New Roman" w:hAnsi="Times New Roman" w:cs="Times New Roman"/>
          <w:sz w:val="28"/>
          <w:szCs w:val="28"/>
        </w:rPr>
        <w:t>окращайте текст, если он слишком длинный. В таком случае не надо читать все до конца, ребенок все равно перестает воспринимать услышанное. 7</w:t>
      </w:r>
      <w:proofErr w:type="gramStart"/>
      <w:r w:rsidRPr="00BC67B4">
        <w:rPr>
          <w:rFonts w:ascii="Times New Roman" w:hAnsi="Times New Roman" w:cs="Times New Roman"/>
          <w:sz w:val="28"/>
          <w:szCs w:val="28"/>
        </w:rPr>
        <w:t xml:space="preserve"> Ч</w:t>
      </w:r>
      <w:proofErr w:type="gramEnd"/>
      <w:r w:rsidRPr="00BC67B4">
        <w:rPr>
          <w:rFonts w:ascii="Times New Roman" w:hAnsi="Times New Roman" w:cs="Times New Roman"/>
          <w:sz w:val="28"/>
          <w:szCs w:val="28"/>
        </w:rPr>
        <w:t>итайте книги всегда, когда ребенок хочет их слушать</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8</w:t>
      </w:r>
      <w:proofErr w:type="gramStart"/>
      <w:r w:rsidRPr="00BC67B4">
        <w:rPr>
          <w:rFonts w:ascii="Times New Roman" w:hAnsi="Times New Roman" w:cs="Times New Roman"/>
          <w:sz w:val="28"/>
          <w:szCs w:val="28"/>
        </w:rPr>
        <w:t xml:space="preserve"> Ч</w:t>
      </w:r>
      <w:proofErr w:type="gramEnd"/>
      <w:r w:rsidRPr="00BC67B4">
        <w:rPr>
          <w:rFonts w:ascii="Times New Roman" w:hAnsi="Times New Roman" w:cs="Times New Roman"/>
          <w:sz w:val="28"/>
          <w:szCs w:val="28"/>
        </w:rPr>
        <w:t>итайте малышу вслух каждый день, сделайте из этого любимый семейный ритуал. Непременно продолжайте семейное чтение и тогда, когда ребенок научится читать: ценность хорошей книги зависит и от того, как отнеслись к книге родители и найдут ли для нее должное место в своей семейной библиотеке.</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t>9</w:t>
      </w:r>
      <w:proofErr w:type="gramStart"/>
      <w:r w:rsidRPr="00BC67B4">
        <w:rPr>
          <w:rFonts w:ascii="Times New Roman" w:hAnsi="Times New Roman" w:cs="Times New Roman"/>
          <w:sz w:val="28"/>
          <w:szCs w:val="28"/>
        </w:rPr>
        <w:t xml:space="preserve"> Н</w:t>
      </w:r>
      <w:proofErr w:type="gramEnd"/>
      <w:r w:rsidRPr="00BC67B4">
        <w:rPr>
          <w:rFonts w:ascii="Times New Roman" w:hAnsi="Times New Roman" w:cs="Times New Roman"/>
          <w:sz w:val="28"/>
          <w:szCs w:val="28"/>
        </w:rPr>
        <w:t>е уговаривайте послушать, а «соблазняйте» его. Полезная уловка: позвольте ребенку самому выбрать книгу для чтения.</w:t>
      </w:r>
    </w:p>
    <w:p w:rsidR="00D5642E" w:rsidRPr="00BC67B4" w:rsidRDefault="00D5642E" w:rsidP="00D5642E">
      <w:pPr>
        <w:rPr>
          <w:rFonts w:ascii="Times New Roman" w:hAnsi="Times New Roman" w:cs="Times New Roman"/>
          <w:sz w:val="28"/>
          <w:szCs w:val="28"/>
        </w:rPr>
      </w:pPr>
      <w:r w:rsidRPr="00BC67B4">
        <w:rPr>
          <w:rFonts w:ascii="Times New Roman" w:hAnsi="Times New Roman" w:cs="Times New Roman"/>
          <w:sz w:val="28"/>
          <w:szCs w:val="28"/>
        </w:rPr>
        <w:lastRenderedPageBreak/>
        <w:t xml:space="preserve">10. С самого раннего детства ребенку необходимо подбирать его личную библиотеку. Чаще ходите с ребенком в книжный магазин, в библиотеку. Покупать книги нужно постепенно. Отведите дома уголок для ремонта книг. В </w:t>
      </w:r>
      <w:proofErr w:type="gramStart"/>
      <w:r w:rsidRPr="00BC67B4">
        <w:rPr>
          <w:rFonts w:ascii="Times New Roman" w:hAnsi="Times New Roman" w:cs="Times New Roman"/>
          <w:sz w:val="28"/>
          <w:szCs w:val="28"/>
        </w:rPr>
        <w:t>котором</w:t>
      </w:r>
      <w:proofErr w:type="gramEnd"/>
      <w:r w:rsidRPr="00BC67B4">
        <w:rPr>
          <w:rFonts w:ascii="Times New Roman" w:hAnsi="Times New Roman" w:cs="Times New Roman"/>
          <w:sz w:val="28"/>
          <w:szCs w:val="28"/>
        </w:rPr>
        <w:t xml:space="preserve"> будет находиться оборудование для ремонта: бумага, клей, ножницы, иголка с нитками. Найдите время и помогите ребенку чинить книги.</w:t>
      </w:r>
    </w:p>
    <w:p w:rsidR="00D5642E" w:rsidRPr="00BC67B4" w:rsidRDefault="00D5642E" w:rsidP="00D5642E">
      <w:pPr>
        <w:rPr>
          <w:rFonts w:ascii="Times New Roman" w:hAnsi="Times New Roman" w:cs="Times New Roman"/>
          <w:sz w:val="28"/>
          <w:szCs w:val="28"/>
        </w:rPr>
      </w:pPr>
    </w:p>
    <w:p w:rsidR="00065DD5" w:rsidRPr="00BC67B4" w:rsidRDefault="00D5642E">
      <w:pPr>
        <w:rPr>
          <w:rFonts w:ascii="Times New Roman" w:hAnsi="Times New Roman" w:cs="Times New Roman"/>
          <w:sz w:val="28"/>
          <w:szCs w:val="28"/>
        </w:rPr>
      </w:pPr>
      <w:r w:rsidRPr="00BC67B4">
        <w:rPr>
          <w:rFonts w:ascii="Times New Roman" w:hAnsi="Times New Roman" w:cs="Times New Roman"/>
          <w:sz w:val="28"/>
          <w:szCs w:val="28"/>
        </w:rPr>
        <w:t>«…Сказка приобретает целостность, если прожить в ней реальную жизнь</w:t>
      </w:r>
      <w:proofErr w:type="gramStart"/>
      <w:r w:rsidRPr="00BC67B4">
        <w:rPr>
          <w:rFonts w:ascii="Times New Roman" w:hAnsi="Times New Roman" w:cs="Times New Roman"/>
          <w:sz w:val="28"/>
          <w:szCs w:val="28"/>
        </w:rPr>
        <w:t xml:space="preserve">.»   </w:t>
      </w:r>
      <w:proofErr w:type="gramEnd"/>
      <w:r w:rsidRPr="00BC67B4">
        <w:rPr>
          <w:rFonts w:ascii="Times New Roman" w:hAnsi="Times New Roman" w:cs="Times New Roman"/>
          <w:sz w:val="28"/>
          <w:szCs w:val="28"/>
        </w:rPr>
        <w:t xml:space="preserve">К. </w:t>
      </w:r>
      <w:proofErr w:type="spellStart"/>
      <w:r w:rsidRPr="00BC67B4">
        <w:rPr>
          <w:rFonts w:ascii="Times New Roman" w:hAnsi="Times New Roman" w:cs="Times New Roman"/>
          <w:sz w:val="28"/>
          <w:szCs w:val="28"/>
        </w:rPr>
        <w:t>Эстес</w:t>
      </w:r>
      <w:proofErr w:type="spellEnd"/>
    </w:p>
    <w:sectPr w:rsidR="00065DD5" w:rsidRPr="00BC6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2E"/>
    <w:rsid w:val="00065DD5"/>
    <w:rsid w:val="00226477"/>
    <w:rsid w:val="00554C38"/>
    <w:rsid w:val="00AB132C"/>
    <w:rsid w:val="00BC67B4"/>
    <w:rsid w:val="00CB4F5A"/>
    <w:rsid w:val="00D5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7677">
      <w:bodyDiv w:val="1"/>
      <w:marLeft w:val="0"/>
      <w:marRight w:val="0"/>
      <w:marTop w:val="0"/>
      <w:marBottom w:val="0"/>
      <w:divBdr>
        <w:top w:val="none" w:sz="0" w:space="0" w:color="auto"/>
        <w:left w:val="none" w:sz="0" w:space="0" w:color="auto"/>
        <w:bottom w:val="none" w:sz="0" w:space="0" w:color="auto"/>
        <w:right w:val="none" w:sz="0" w:space="0" w:color="auto"/>
      </w:divBdr>
    </w:div>
    <w:div w:id="969474695">
      <w:bodyDiv w:val="1"/>
      <w:marLeft w:val="0"/>
      <w:marRight w:val="0"/>
      <w:marTop w:val="0"/>
      <w:marBottom w:val="0"/>
      <w:divBdr>
        <w:top w:val="none" w:sz="0" w:space="0" w:color="auto"/>
        <w:left w:val="none" w:sz="0" w:space="0" w:color="auto"/>
        <w:bottom w:val="none" w:sz="0" w:space="0" w:color="auto"/>
        <w:right w:val="none" w:sz="0" w:space="0" w:color="auto"/>
      </w:divBdr>
    </w:div>
    <w:div w:id="12979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ВЛАДЕЛЕЦ</cp:lastModifiedBy>
  <cp:revision>4</cp:revision>
  <dcterms:created xsi:type="dcterms:W3CDTF">2019-04-10T20:34:00Z</dcterms:created>
  <dcterms:modified xsi:type="dcterms:W3CDTF">2019-12-13T10:41:00Z</dcterms:modified>
</cp:coreProperties>
</file>