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04" w:rsidRDefault="00D560D4" w:rsidP="0020390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904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:rsidR="00D560D4" w:rsidRDefault="00D560D4" w:rsidP="0020390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904">
        <w:rPr>
          <w:rFonts w:ascii="Times New Roman" w:hAnsi="Times New Roman" w:cs="Times New Roman"/>
          <w:b/>
          <w:sz w:val="32"/>
          <w:szCs w:val="32"/>
        </w:rPr>
        <w:t>«Музыкально-игровая деятельность как средство повышения речевой активности детей раннего возраста»</w:t>
      </w:r>
    </w:p>
    <w:p w:rsidR="00203904" w:rsidRPr="00203904" w:rsidRDefault="00203904" w:rsidP="00203904">
      <w:pPr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Подготовил: музыкальный руководитель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Рудинская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203904" w:rsidRDefault="00203904" w:rsidP="0020390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Малышу 2-2,</w:t>
      </w:r>
      <w:r w:rsidR="00D560D4" w:rsidRPr="00203904">
        <w:rPr>
          <w:rFonts w:ascii="Times New Roman" w:hAnsi="Times New Roman" w:cs="Times New Roman"/>
          <w:sz w:val="28"/>
          <w:szCs w:val="28"/>
        </w:rPr>
        <w:t>5 года. Всего неделю-другую он в детском саду. Период адаптации прошел быстро, легко. На музыкальном занятии он смотрит и слушает с интересом, как поют музыкальный руководитель и воспитатель. </w:t>
      </w:r>
    </w:p>
    <w:p w:rsidR="00203904" w:rsidRDefault="00D560D4" w:rsidP="0020390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3904">
        <w:rPr>
          <w:rFonts w:ascii="Times New Roman" w:hAnsi="Times New Roman" w:cs="Times New Roman"/>
          <w:sz w:val="28"/>
          <w:szCs w:val="28"/>
        </w:rPr>
        <w:t>Музыкальный</w:t>
      </w:r>
      <w:r w:rsidR="00203904">
        <w:rPr>
          <w:rFonts w:ascii="Times New Roman" w:hAnsi="Times New Roman" w:cs="Times New Roman"/>
          <w:sz w:val="28"/>
          <w:szCs w:val="28"/>
        </w:rPr>
        <w:t xml:space="preserve"> </w:t>
      </w:r>
      <w:r w:rsidRPr="00203904">
        <w:rPr>
          <w:rFonts w:ascii="Times New Roman" w:hAnsi="Times New Roman" w:cs="Times New Roman"/>
          <w:sz w:val="28"/>
          <w:szCs w:val="28"/>
        </w:rPr>
        <w:t>руководитель обращается к нему: «Пой с нами песенку!» </w:t>
      </w:r>
    </w:p>
    <w:p w:rsidR="00D560D4" w:rsidRPr="00203904" w:rsidRDefault="00D560D4" w:rsidP="0020390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3904">
        <w:rPr>
          <w:rFonts w:ascii="Times New Roman" w:hAnsi="Times New Roman" w:cs="Times New Roman"/>
          <w:sz w:val="28"/>
          <w:szCs w:val="28"/>
        </w:rPr>
        <w:t>Малыш молчит. Боится? Не хочет? Не понимает? Может быть и не боится, может быть, и желание есть, но не умеет и не понимает, что именно ему предложено делать.</w:t>
      </w:r>
      <w:r w:rsidR="00203904">
        <w:rPr>
          <w:rFonts w:ascii="Times New Roman" w:hAnsi="Times New Roman" w:cs="Times New Roman"/>
          <w:sz w:val="28"/>
          <w:szCs w:val="28"/>
        </w:rPr>
        <w:t xml:space="preserve"> </w:t>
      </w:r>
      <w:r w:rsidRPr="00203904">
        <w:rPr>
          <w:rFonts w:ascii="Times New Roman" w:hAnsi="Times New Roman" w:cs="Times New Roman"/>
          <w:sz w:val="28"/>
          <w:szCs w:val="28"/>
        </w:rPr>
        <w:t>Дома взрослые не привлекали его к пению: </w:t>
      </w:r>
      <w:r w:rsidR="00203904">
        <w:rPr>
          <w:rFonts w:ascii="Times New Roman" w:hAnsi="Times New Roman" w:cs="Times New Roman"/>
          <w:sz w:val="28"/>
          <w:szCs w:val="28"/>
        </w:rPr>
        <w:t>«Мал еще, плохо говорит</w:t>
      </w:r>
      <w:r w:rsidRPr="0020390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203904">
        <w:rPr>
          <w:rFonts w:ascii="Times New Roman" w:hAnsi="Times New Roman" w:cs="Times New Roman"/>
          <w:sz w:val="28"/>
          <w:szCs w:val="28"/>
        </w:rPr>
        <w:t>. </w:t>
      </w:r>
      <w:proofErr w:type="gramEnd"/>
      <w:r w:rsidR="00203904">
        <w:rPr>
          <w:rFonts w:ascii="Times New Roman" w:hAnsi="Times New Roman" w:cs="Times New Roman"/>
          <w:sz w:val="28"/>
          <w:szCs w:val="28"/>
        </w:rPr>
        <w:t>Э</w:t>
      </w:r>
      <w:r w:rsidRPr="00203904">
        <w:rPr>
          <w:rFonts w:ascii="Times New Roman" w:hAnsi="Times New Roman" w:cs="Times New Roman"/>
          <w:sz w:val="28"/>
          <w:szCs w:val="28"/>
        </w:rPr>
        <w:t>то часто выясняется в разговоре с родителями. И когда на музыкальном занятии предлагают спеть, малыш не умеет, а порой даже не понимает значения слова «петь».</w:t>
      </w:r>
      <w:r w:rsidR="00203904">
        <w:rPr>
          <w:rFonts w:ascii="Times New Roman" w:hAnsi="Times New Roman" w:cs="Times New Roman"/>
          <w:sz w:val="28"/>
          <w:szCs w:val="28"/>
        </w:rPr>
        <w:t xml:space="preserve"> </w:t>
      </w:r>
      <w:r w:rsidRPr="00203904">
        <w:rPr>
          <w:rFonts w:ascii="Times New Roman" w:hAnsi="Times New Roman" w:cs="Times New Roman"/>
          <w:sz w:val="28"/>
          <w:szCs w:val="28"/>
        </w:rPr>
        <w:t>Взрослый перед исполнением песенки и после говорит: «Вот как я пою песенку»</w:t>
      </w:r>
      <w:r w:rsidR="00203904">
        <w:rPr>
          <w:rFonts w:ascii="Times New Roman" w:hAnsi="Times New Roman" w:cs="Times New Roman"/>
          <w:sz w:val="28"/>
          <w:szCs w:val="28"/>
        </w:rPr>
        <w:t xml:space="preserve"> </w:t>
      </w:r>
      <w:r w:rsidRPr="00203904">
        <w:rPr>
          <w:rFonts w:ascii="Times New Roman" w:hAnsi="Times New Roman" w:cs="Times New Roman"/>
          <w:sz w:val="28"/>
          <w:szCs w:val="28"/>
        </w:rPr>
        <w:t xml:space="preserve">или: «Буду петь», «Как мама спела», то есть обязательно надо связать глагол «петь» с конкретным действием. Через 2-3 занятия ребенок обычно хорошо знает, понимает значение глагола «петь». Но петь не умеет, вызывать его на активность (звукоподражание, </w:t>
      </w:r>
      <w:proofErr w:type="spellStart"/>
      <w:r w:rsidRPr="00203904">
        <w:rPr>
          <w:rFonts w:ascii="Times New Roman" w:hAnsi="Times New Roman" w:cs="Times New Roman"/>
          <w:sz w:val="28"/>
          <w:szCs w:val="28"/>
        </w:rPr>
        <w:t>подговаривание</w:t>
      </w:r>
      <w:proofErr w:type="spellEnd"/>
      <w:r w:rsidRPr="00203904">
        <w:rPr>
          <w:rFonts w:ascii="Times New Roman" w:hAnsi="Times New Roman" w:cs="Times New Roman"/>
          <w:sz w:val="28"/>
          <w:szCs w:val="28"/>
        </w:rPr>
        <w:t>, подпевание) достаточно сложно. Ребенок с удовольствием слушает, смотрит на вас,</w:t>
      </w:r>
      <w:r w:rsidR="00203904">
        <w:rPr>
          <w:rFonts w:ascii="Times New Roman" w:hAnsi="Times New Roman" w:cs="Times New Roman"/>
          <w:sz w:val="28"/>
          <w:szCs w:val="28"/>
        </w:rPr>
        <w:t xml:space="preserve"> </w:t>
      </w:r>
      <w:r w:rsidRPr="00203904">
        <w:rPr>
          <w:rFonts w:ascii="Times New Roman" w:hAnsi="Times New Roman" w:cs="Times New Roman"/>
          <w:sz w:val="28"/>
          <w:szCs w:val="28"/>
        </w:rPr>
        <w:t>просит: «Еще»,</w:t>
      </w:r>
      <w:r w:rsidR="00203904">
        <w:rPr>
          <w:rFonts w:ascii="Times New Roman" w:hAnsi="Times New Roman" w:cs="Times New Roman"/>
          <w:sz w:val="28"/>
          <w:szCs w:val="28"/>
        </w:rPr>
        <w:t xml:space="preserve"> но с</w:t>
      </w:r>
      <w:r w:rsidRPr="00203904">
        <w:rPr>
          <w:rFonts w:ascii="Times New Roman" w:hAnsi="Times New Roman" w:cs="Times New Roman"/>
          <w:sz w:val="28"/>
          <w:szCs w:val="28"/>
        </w:rPr>
        <w:t>ам не поет.</w:t>
      </w:r>
    </w:p>
    <w:p w:rsidR="00D560D4" w:rsidRPr="00203904" w:rsidRDefault="00D560D4" w:rsidP="0020390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3904">
        <w:rPr>
          <w:rFonts w:ascii="Times New Roman" w:hAnsi="Times New Roman" w:cs="Times New Roman"/>
          <w:sz w:val="28"/>
          <w:szCs w:val="28"/>
        </w:rPr>
        <w:t>Для работы с детьми раннего возраста подходят народные песенки-</w:t>
      </w:r>
      <w:proofErr w:type="spellStart"/>
      <w:r w:rsidRPr="0020390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03904">
        <w:rPr>
          <w:rFonts w:ascii="Times New Roman" w:hAnsi="Times New Roman" w:cs="Times New Roman"/>
          <w:sz w:val="28"/>
          <w:szCs w:val="28"/>
        </w:rPr>
        <w:t xml:space="preserve"> (фольклор, такие как «Поет, поет соловушка», «Поет, поет моя </w:t>
      </w:r>
      <w:proofErr w:type="gramStart"/>
      <w:r w:rsidRPr="00203904">
        <w:rPr>
          <w:rFonts w:ascii="Times New Roman" w:hAnsi="Times New Roman" w:cs="Times New Roman"/>
          <w:sz w:val="28"/>
          <w:szCs w:val="28"/>
        </w:rPr>
        <w:t>Танечка»-</w:t>
      </w:r>
      <w:proofErr w:type="gramEnd"/>
      <w:r w:rsidRPr="00203904">
        <w:rPr>
          <w:rFonts w:ascii="Times New Roman" w:hAnsi="Times New Roman" w:cs="Times New Roman"/>
          <w:sz w:val="28"/>
          <w:szCs w:val="28"/>
        </w:rPr>
        <w:t>мелодии этих песенок совпадают; </w:t>
      </w:r>
      <w:r w:rsidR="00203904">
        <w:rPr>
          <w:rFonts w:ascii="Times New Roman" w:hAnsi="Times New Roman" w:cs="Times New Roman"/>
          <w:sz w:val="28"/>
          <w:szCs w:val="28"/>
        </w:rPr>
        <w:t xml:space="preserve">«Мишка, </w:t>
      </w:r>
      <w:r w:rsidRPr="00203904">
        <w:rPr>
          <w:rFonts w:ascii="Times New Roman" w:hAnsi="Times New Roman" w:cs="Times New Roman"/>
          <w:sz w:val="28"/>
          <w:szCs w:val="28"/>
        </w:rPr>
        <w:t>мишка», «Кошка». «Птички». В этих песнях детям понятен текст. Повторяющиеся слова помогают «включиться» в пение.</w:t>
      </w:r>
    </w:p>
    <w:p w:rsidR="00D560D4" w:rsidRPr="00203904" w:rsidRDefault="00D560D4" w:rsidP="0020390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3904">
        <w:rPr>
          <w:rFonts w:ascii="Times New Roman" w:hAnsi="Times New Roman" w:cs="Times New Roman"/>
          <w:sz w:val="28"/>
          <w:szCs w:val="28"/>
        </w:rPr>
        <w:t>Вовлекать детей в подпевание и пение помогают песенки,</w:t>
      </w:r>
      <w:r w:rsidR="00203904">
        <w:rPr>
          <w:rFonts w:ascii="Times New Roman" w:hAnsi="Times New Roman" w:cs="Times New Roman"/>
          <w:sz w:val="28"/>
          <w:szCs w:val="28"/>
        </w:rPr>
        <w:t xml:space="preserve"> </w:t>
      </w:r>
      <w:r w:rsidRPr="00203904">
        <w:rPr>
          <w:rFonts w:ascii="Times New Roman" w:hAnsi="Times New Roman" w:cs="Times New Roman"/>
          <w:sz w:val="28"/>
          <w:szCs w:val="28"/>
        </w:rPr>
        <w:t xml:space="preserve">где есть звукоподражание: «Бобик» Т. </w:t>
      </w:r>
      <w:proofErr w:type="spellStart"/>
      <w:r w:rsidRPr="00203904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203904">
        <w:rPr>
          <w:rFonts w:ascii="Times New Roman" w:hAnsi="Times New Roman" w:cs="Times New Roman"/>
          <w:sz w:val="28"/>
          <w:szCs w:val="28"/>
        </w:rPr>
        <w:t>. Дети быстро и охотно повторяют за взрослыми лай собачки. Сначала они добавляют, удлиняют строчку, ломая фразу, но с каждым занятием звукоподражание звучит более дружно, и ритмический рисунок не нарушается. Постепенно ребенок начнет подпевать некоторые слова, а затем и всю песенку. Все рекомендованные песни разучиваются на музыкальных занятиях.</w:t>
      </w:r>
    </w:p>
    <w:p w:rsidR="00D560D4" w:rsidRPr="00203904" w:rsidRDefault="00D560D4" w:rsidP="0020390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3904">
        <w:rPr>
          <w:rFonts w:ascii="Times New Roman" w:hAnsi="Times New Roman" w:cs="Times New Roman"/>
          <w:sz w:val="28"/>
          <w:szCs w:val="28"/>
        </w:rPr>
        <w:t xml:space="preserve">Очень часто в возрасте 2-3 лет дети вторят в пении. Вы спели первую фразу песни, ребенок прослушал ее. Вы уже поете вторую фразу, а малыш поет первую, вы -третью, а он вторую и так далее. Почему же даже активные дети с хорошей речью вторят в пении? Одной из причин </w:t>
      </w:r>
      <w:r w:rsidRPr="00203904">
        <w:rPr>
          <w:rFonts w:ascii="Times New Roman" w:hAnsi="Times New Roman" w:cs="Times New Roman"/>
          <w:sz w:val="28"/>
          <w:szCs w:val="28"/>
        </w:rPr>
        <w:lastRenderedPageBreak/>
        <w:t>является неправильное разучивание стихов с младшими дошкольниками. Вот пример.</w:t>
      </w:r>
    </w:p>
    <w:p w:rsidR="00D560D4" w:rsidRPr="00203904" w:rsidRDefault="00D560D4" w:rsidP="0020390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3904">
        <w:rPr>
          <w:rFonts w:ascii="Times New Roman" w:hAnsi="Times New Roman" w:cs="Times New Roman"/>
          <w:sz w:val="28"/>
          <w:szCs w:val="28"/>
        </w:rPr>
        <w:t>Мама с сыном учит стихотворение,</w:t>
      </w:r>
      <w:r w:rsidR="00203904">
        <w:rPr>
          <w:rFonts w:ascii="Times New Roman" w:hAnsi="Times New Roman" w:cs="Times New Roman"/>
          <w:sz w:val="28"/>
          <w:szCs w:val="28"/>
        </w:rPr>
        <w:t xml:space="preserve"> </w:t>
      </w:r>
      <w:r w:rsidRPr="00203904">
        <w:rPr>
          <w:rFonts w:ascii="Times New Roman" w:hAnsi="Times New Roman" w:cs="Times New Roman"/>
          <w:sz w:val="28"/>
          <w:szCs w:val="28"/>
        </w:rPr>
        <w:t>читает первую строчку: «Уронили мишку на пол».</w:t>
      </w:r>
      <w:r w:rsidR="00203904">
        <w:rPr>
          <w:rFonts w:ascii="Times New Roman" w:hAnsi="Times New Roman" w:cs="Times New Roman"/>
          <w:sz w:val="28"/>
          <w:szCs w:val="28"/>
        </w:rPr>
        <w:t xml:space="preserve"> </w:t>
      </w:r>
      <w:r w:rsidRPr="00203904">
        <w:rPr>
          <w:rFonts w:ascii="Times New Roman" w:hAnsi="Times New Roman" w:cs="Times New Roman"/>
          <w:sz w:val="28"/>
          <w:szCs w:val="28"/>
        </w:rPr>
        <w:t>Ребенок повторяет: «Уронили мишку на пол».</w:t>
      </w:r>
      <w:r w:rsidR="00203904">
        <w:rPr>
          <w:rFonts w:ascii="Times New Roman" w:hAnsi="Times New Roman" w:cs="Times New Roman"/>
          <w:sz w:val="28"/>
          <w:szCs w:val="28"/>
        </w:rPr>
        <w:t xml:space="preserve"> </w:t>
      </w:r>
      <w:r w:rsidRPr="00203904">
        <w:rPr>
          <w:rFonts w:ascii="Times New Roman" w:hAnsi="Times New Roman" w:cs="Times New Roman"/>
          <w:sz w:val="28"/>
          <w:szCs w:val="28"/>
        </w:rPr>
        <w:t>Мама читает вторую строчку: «Оторвали мишке лапу».</w:t>
      </w:r>
      <w:r w:rsidR="00203904">
        <w:rPr>
          <w:rFonts w:ascii="Times New Roman" w:hAnsi="Times New Roman" w:cs="Times New Roman"/>
          <w:sz w:val="28"/>
          <w:szCs w:val="28"/>
        </w:rPr>
        <w:t xml:space="preserve"> </w:t>
      </w:r>
      <w:r w:rsidRPr="00203904">
        <w:rPr>
          <w:rFonts w:ascii="Times New Roman" w:hAnsi="Times New Roman" w:cs="Times New Roman"/>
          <w:sz w:val="28"/>
          <w:szCs w:val="28"/>
        </w:rPr>
        <w:t>Ребенок, чувствуя одобрение, повторяет и эту фразу. Мама читает третью строчку, сын повторяет и ее и так далее.</w:t>
      </w:r>
      <w:r w:rsidR="00203904">
        <w:rPr>
          <w:rFonts w:ascii="Times New Roman" w:hAnsi="Times New Roman" w:cs="Times New Roman"/>
          <w:sz w:val="28"/>
          <w:szCs w:val="28"/>
        </w:rPr>
        <w:t xml:space="preserve"> </w:t>
      </w:r>
      <w:r w:rsidRPr="00203904">
        <w:rPr>
          <w:rFonts w:ascii="Times New Roman" w:hAnsi="Times New Roman" w:cs="Times New Roman"/>
          <w:sz w:val="28"/>
          <w:szCs w:val="28"/>
        </w:rPr>
        <w:t>В результате - общая радость: все выучили! Только вот малыш почему-то не читает все стихотворение самостоятельно. Никакие просьбы «Прочти про мишку!» не действуют. Но только мама прочтет первую строчку, ребенок тут же ее повторяет.</w:t>
      </w:r>
      <w:r w:rsidR="00203904">
        <w:rPr>
          <w:rFonts w:ascii="Times New Roman" w:hAnsi="Times New Roman" w:cs="Times New Roman"/>
          <w:sz w:val="28"/>
          <w:szCs w:val="28"/>
        </w:rPr>
        <w:t xml:space="preserve"> </w:t>
      </w:r>
      <w:r w:rsidRPr="00203904">
        <w:rPr>
          <w:rFonts w:ascii="Times New Roman" w:hAnsi="Times New Roman" w:cs="Times New Roman"/>
          <w:sz w:val="28"/>
          <w:szCs w:val="28"/>
        </w:rPr>
        <w:t>Мама рада: «Умеет! Знает!»</w:t>
      </w:r>
      <w:r w:rsidR="00203904">
        <w:rPr>
          <w:rFonts w:ascii="Times New Roman" w:hAnsi="Times New Roman" w:cs="Times New Roman"/>
          <w:sz w:val="28"/>
          <w:szCs w:val="28"/>
        </w:rPr>
        <w:t xml:space="preserve"> </w:t>
      </w:r>
      <w:r w:rsidRPr="00203904">
        <w:rPr>
          <w:rFonts w:ascii="Times New Roman" w:hAnsi="Times New Roman" w:cs="Times New Roman"/>
          <w:sz w:val="28"/>
          <w:szCs w:val="28"/>
        </w:rPr>
        <w:t>-и ждет чтения дальше. Ребенок молчит. Опять и опять он повторяет только с подсказками матери. Навык неправильного заучивания стихов закреплен!</w:t>
      </w:r>
    </w:p>
    <w:p w:rsidR="00D560D4" w:rsidRPr="00203904" w:rsidRDefault="00D560D4" w:rsidP="002039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3904">
        <w:rPr>
          <w:rFonts w:ascii="Times New Roman" w:hAnsi="Times New Roman" w:cs="Times New Roman"/>
          <w:sz w:val="28"/>
          <w:szCs w:val="28"/>
        </w:rPr>
        <w:t>Ребенок пришел в детский сад. Ему нравится петь вместе со</w:t>
      </w:r>
    </w:p>
    <w:p w:rsidR="00D560D4" w:rsidRPr="00203904" w:rsidRDefault="00D560D4" w:rsidP="002039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3904">
        <w:rPr>
          <w:rFonts w:ascii="Times New Roman" w:hAnsi="Times New Roman" w:cs="Times New Roman"/>
          <w:sz w:val="28"/>
          <w:szCs w:val="28"/>
        </w:rPr>
        <w:t>взрослыми</w:t>
      </w:r>
      <w:proofErr w:type="gramEnd"/>
      <w:r w:rsidRPr="00203904">
        <w:rPr>
          <w:rFonts w:ascii="Times New Roman" w:hAnsi="Times New Roman" w:cs="Times New Roman"/>
          <w:sz w:val="28"/>
          <w:szCs w:val="28"/>
        </w:rPr>
        <w:t xml:space="preserve"> и детьми. Прослушав и запомнив первую фразу песни, он</w:t>
      </w:r>
    </w:p>
    <w:p w:rsidR="00D560D4" w:rsidRPr="00203904" w:rsidRDefault="00D560D4" w:rsidP="002039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3904">
        <w:rPr>
          <w:rFonts w:ascii="Times New Roman" w:hAnsi="Times New Roman" w:cs="Times New Roman"/>
          <w:sz w:val="28"/>
          <w:szCs w:val="28"/>
        </w:rPr>
        <w:t>начинает</w:t>
      </w:r>
      <w:proofErr w:type="gramEnd"/>
      <w:r w:rsidRPr="00203904">
        <w:rPr>
          <w:rFonts w:ascii="Times New Roman" w:hAnsi="Times New Roman" w:cs="Times New Roman"/>
          <w:sz w:val="28"/>
          <w:szCs w:val="28"/>
        </w:rPr>
        <w:t xml:space="preserve"> петь ее каноном. Теперь воспитатель и музыкальный руководитель должны исправлять ошибку родителей.</w:t>
      </w:r>
    </w:p>
    <w:p w:rsidR="00D560D4" w:rsidRPr="00203904" w:rsidRDefault="00D560D4" w:rsidP="0020390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3904">
        <w:rPr>
          <w:rFonts w:ascii="Times New Roman" w:hAnsi="Times New Roman" w:cs="Times New Roman"/>
          <w:sz w:val="28"/>
          <w:szCs w:val="28"/>
        </w:rPr>
        <w:t>Способствуют речевому развитию детей и пальчиковые игры. Благодаря этим играм ребенок получает разнообразные сенсорные и эмоциональные впечатления, у него формируется концентрация внимания и выдержка. Пальчиковые игры дают возможность родителям играть с малышами, радовать их и, вместе с тем, развивать речь и мелкую моторику.</w:t>
      </w:r>
    </w:p>
    <w:p w:rsidR="00D560D4" w:rsidRPr="00203904" w:rsidRDefault="00D560D4" w:rsidP="002039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3904">
        <w:rPr>
          <w:rFonts w:ascii="Times New Roman" w:hAnsi="Times New Roman" w:cs="Times New Roman"/>
          <w:sz w:val="28"/>
          <w:szCs w:val="28"/>
        </w:rPr>
        <w:t>Насколько ребенку понравится игра во многом зависит от исполнения взрослого. Для самых маленьких важно спокойно-ласковое настроение и осторожное, бережное прикосновение. Большое значение имеют выразительная мимика и речь взрослого, умение сделать в нужном месте паузы, сказать тихо или громко, определить где нужно говорить очень медленно. Дети этого возраста готовы вместе со взрослыми выполнять под музыку движения, постепенно запоминают текст и подпевают.</w:t>
      </w:r>
    </w:p>
    <w:p w:rsidR="00D560D4" w:rsidRPr="00203904" w:rsidRDefault="00D560D4" w:rsidP="00A208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3904">
        <w:rPr>
          <w:rFonts w:ascii="Times New Roman" w:hAnsi="Times New Roman" w:cs="Times New Roman"/>
          <w:sz w:val="28"/>
          <w:szCs w:val="28"/>
        </w:rPr>
        <w:t>Во время пальчиковых игр рекомендую:</w:t>
      </w:r>
    </w:p>
    <w:p w:rsidR="00D560D4" w:rsidRPr="00203904" w:rsidRDefault="00D560D4" w:rsidP="00A208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3904">
        <w:rPr>
          <w:rFonts w:ascii="Times New Roman" w:hAnsi="Times New Roman" w:cs="Times New Roman"/>
          <w:sz w:val="28"/>
          <w:szCs w:val="28"/>
        </w:rPr>
        <w:t>1. Если в предложенной игре говорится о персонажах или ситуациях незнакомых ребенку, расскажите о них перед игрой, используя игрушки или картинки.</w:t>
      </w:r>
    </w:p>
    <w:p w:rsidR="00D560D4" w:rsidRPr="00203904" w:rsidRDefault="00D560D4" w:rsidP="00A208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3904">
        <w:rPr>
          <w:rFonts w:ascii="Times New Roman" w:hAnsi="Times New Roman" w:cs="Times New Roman"/>
          <w:sz w:val="28"/>
          <w:szCs w:val="28"/>
        </w:rPr>
        <w:t>2. Выбрав 1-2 игры, постепенно заменяйте их новыми. Наиболее понравившиеся игры можно оставить в репертуаре и возвращаться к ним по желанию малыша.</w:t>
      </w:r>
    </w:p>
    <w:p w:rsidR="00D560D4" w:rsidRPr="00203904" w:rsidRDefault="00D560D4" w:rsidP="00A208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3904">
        <w:rPr>
          <w:rFonts w:ascii="Times New Roman" w:hAnsi="Times New Roman" w:cs="Times New Roman"/>
          <w:sz w:val="28"/>
          <w:szCs w:val="28"/>
        </w:rPr>
        <w:t>3. Если ребенок отказывается от игры – не настаивайте, вернитесь к ней позже.</w:t>
      </w:r>
    </w:p>
    <w:p w:rsidR="00D560D4" w:rsidRPr="00203904" w:rsidRDefault="00D560D4" w:rsidP="0020390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3904">
        <w:rPr>
          <w:rFonts w:ascii="Times New Roman" w:hAnsi="Times New Roman" w:cs="Times New Roman"/>
          <w:sz w:val="28"/>
          <w:szCs w:val="28"/>
        </w:rPr>
        <w:t>4. Не следует все время активно помогать малышу или постоянно исправлять ошибки. Лучшая поддержка для ребенка – совместная игра.</w:t>
      </w:r>
    </w:p>
    <w:p w:rsidR="00D560D4" w:rsidRPr="00203904" w:rsidRDefault="00D560D4" w:rsidP="00A208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3904">
        <w:rPr>
          <w:rFonts w:ascii="Times New Roman" w:hAnsi="Times New Roman" w:cs="Times New Roman"/>
          <w:sz w:val="28"/>
          <w:szCs w:val="28"/>
        </w:rPr>
        <w:lastRenderedPageBreak/>
        <w:t>Игра «Обезьянки»</w:t>
      </w:r>
    </w:p>
    <w:p w:rsidR="00D560D4" w:rsidRPr="00203904" w:rsidRDefault="00D560D4" w:rsidP="00A208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3904">
        <w:rPr>
          <w:rFonts w:ascii="Times New Roman" w:hAnsi="Times New Roman" w:cs="Times New Roman"/>
          <w:sz w:val="28"/>
          <w:szCs w:val="28"/>
        </w:rPr>
        <w:t>Обезьянки вышли погулять, Выполняем движение «фонарики»</w:t>
      </w:r>
    </w:p>
    <w:p w:rsidR="00D560D4" w:rsidRPr="00203904" w:rsidRDefault="00D560D4" w:rsidP="00A208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3904">
        <w:rPr>
          <w:rFonts w:ascii="Times New Roman" w:hAnsi="Times New Roman" w:cs="Times New Roman"/>
          <w:sz w:val="28"/>
          <w:szCs w:val="28"/>
        </w:rPr>
        <w:t>Обезьянки стали танцевать Сжимаем и разжимаем кулачки.</w:t>
      </w:r>
    </w:p>
    <w:p w:rsidR="00D560D4" w:rsidRPr="00203904" w:rsidRDefault="00D560D4" w:rsidP="00A208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3904">
        <w:rPr>
          <w:rFonts w:ascii="Times New Roman" w:hAnsi="Times New Roman" w:cs="Times New Roman"/>
          <w:sz w:val="28"/>
          <w:szCs w:val="28"/>
        </w:rPr>
        <w:t>Но одна из них ушла домой Ладони прижимаем друг к другу,</w:t>
      </w:r>
    </w:p>
    <w:p w:rsidR="00D560D4" w:rsidRPr="00203904" w:rsidRDefault="00D560D4" w:rsidP="00A208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3904">
        <w:rPr>
          <w:rFonts w:ascii="Times New Roman" w:hAnsi="Times New Roman" w:cs="Times New Roman"/>
          <w:sz w:val="28"/>
          <w:szCs w:val="28"/>
        </w:rPr>
        <w:t>поспать</w:t>
      </w:r>
      <w:proofErr w:type="gramEnd"/>
      <w:r w:rsidRPr="00203904">
        <w:rPr>
          <w:rFonts w:ascii="Times New Roman" w:hAnsi="Times New Roman" w:cs="Times New Roman"/>
          <w:sz w:val="28"/>
          <w:szCs w:val="28"/>
        </w:rPr>
        <w:t>, кладем под щечку («спим»)</w:t>
      </w:r>
    </w:p>
    <w:p w:rsidR="00D560D4" w:rsidRPr="00203904" w:rsidRDefault="00D560D4" w:rsidP="00A208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3904">
        <w:rPr>
          <w:rFonts w:ascii="Times New Roman" w:hAnsi="Times New Roman" w:cs="Times New Roman"/>
          <w:sz w:val="28"/>
          <w:szCs w:val="28"/>
        </w:rPr>
        <w:t>Потому что надоело танцевать. Выполняем стряхивающие движения</w:t>
      </w:r>
    </w:p>
    <w:p w:rsidR="00D560D4" w:rsidRPr="00203904" w:rsidRDefault="00D560D4" w:rsidP="00A208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3904">
        <w:rPr>
          <w:rFonts w:ascii="Times New Roman" w:hAnsi="Times New Roman" w:cs="Times New Roman"/>
          <w:sz w:val="28"/>
          <w:szCs w:val="28"/>
        </w:rPr>
        <w:t>кистями</w:t>
      </w:r>
      <w:proofErr w:type="gramEnd"/>
      <w:r w:rsidRPr="00203904">
        <w:rPr>
          <w:rFonts w:ascii="Times New Roman" w:hAnsi="Times New Roman" w:cs="Times New Roman"/>
          <w:sz w:val="28"/>
          <w:szCs w:val="28"/>
        </w:rPr>
        <w:t xml:space="preserve"> рук («как будто стряхиваем</w:t>
      </w:r>
    </w:p>
    <w:p w:rsidR="00D560D4" w:rsidRPr="00203904" w:rsidRDefault="00D560D4" w:rsidP="00A208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3904">
        <w:rPr>
          <w:rFonts w:ascii="Times New Roman" w:hAnsi="Times New Roman" w:cs="Times New Roman"/>
          <w:sz w:val="28"/>
          <w:szCs w:val="28"/>
        </w:rPr>
        <w:t>водичку</w:t>
      </w:r>
      <w:proofErr w:type="gramEnd"/>
      <w:r w:rsidRPr="00203904">
        <w:rPr>
          <w:rFonts w:ascii="Times New Roman" w:hAnsi="Times New Roman" w:cs="Times New Roman"/>
          <w:sz w:val="28"/>
          <w:szCs w:val="28"/>
        </w:rPr>
        <w:t>»).</w:t>
      </w:r>
    </w:p>
    <w:p w:rsidR="00A65FE6" w:rsidRPr="00203904" w:rsidRDefault="00A20804" w:rsidP="00A208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5FE6" w:rsidRPr="0020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9E"/>
    <w:rsid w:val="00203904"/>
    <w:rsid w:val="003F3C9E"/>
    <w:rsid w:val="0054273B"/>
    <w:rsid w:val="00A164FE"/>
    <w:rsid w:val="00A20804"/>
    <w:rsid w:val="00D5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5738F-6ED8-44C4-8B52-9D9C1CCE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2020-12-10T18:06:00Z</dcterms:created>
  <dcterms:modified xsi:type="dcterms:W3CDTF">2020-12-10T18:19:00Z</dcterms:modified>
</cp:coreProperties>
</file>