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31BCBF"/>
  <w:body>
    <w:p w:rsidR="00E14E4B" w:rsidRPr="007E1F32" w:rsidRDefault="007E1F32" w:rsidP="00E14E4B">
      <w:pPr>
        <w:spacing w:after="0" w:line="240" w:lineRule="auto"/>
        <w:jc w:val="center"/>
        <w:rPr>
          <w:rFonts w:ascii="Times New Roman" w:eastAsia="Times New Roman" w:hAnsi="Times New Roman" w:cs="Times New Roman"/>
          <w:color w:val="C00000"/>
          <w:sz w:val="44"/>
          <w:szCs w:val="44"/>
          <w:lang w:eastAsia="ru-RU"/>
        </w:rPr>
      </w:pPr>
      <w:r w:rsidRPr="007E1F32">
        <w:rPr>
          <w:rFonts w:ascii="Times New Roman" w:eastAsia="Times New Roman" w:hAnsi="Times New Roman" w:cs="Times New Roman"/>
          <w:color w:val="C00000"/>
          <w:sz w:val="44"/>
          <w:szCs w:val="44"/>
          <w:lang w:eastAsia="ru-RU"/>
        </w:rPr>
        <w:t>Консультация для родителей</w:t>
      </w:r>
    </w:p>
    <w:p w:rsidR="007E1F32" w:rsidRPr="007E1F32" w:rsidRDefault="007E1F32" w:rsidP="00E14E4B">
      <w:pPr>
        <w:spacing w:after="0" w:line="240" w:lineRule="auto"/>
        <w:jc w:val="center"/>
        <w:rPr>
          <w:rFonts w:ascii="Times New Roman" w:eastAsia="Times New Roman" w:hAnsi="Times New Roman" w:cs="Times New Roman"/>
          <w:color w:val="C00000"/>
          <w:sz w:val="44"/>
          <w:szCs w:val="44"/>
          <w:lang w:eastAsia="ru-RU"/>
        </w:rPr>
      </w:pPr>
      <w:r w:rsidRPr="007E1F32">
        <w:rPr>
          <w:rFonts w:ascii="Times New Roman" w:eastAsia="Times New Roman" w:hAnsi="Times New Roman" w:cs="Times New Roman"/>
          <w:color w:val="C00000"/>
          <w:sz w:val="44"/>
          <w:szCs w:val="44"/>
          <w:lang w:eastAsia="ru-RU"/>
        </w:rPr>
        <w:t xml:space="preserve"> «Каждый ребено</w:t>
      </w:r>
      <w:proofErr w:type="gramStart"/>
      <w:r w:rsidRPr="007E1F32">
        <w:rPr>
          <w:rFonts w:ascii="Times New Roman" w:eastAsia="Times New Roman" w:hAnsi="Times New Roman" w:cs="Times New Roman"/>
          <w:color w:val="C00000"/>
          <w:sz w:val="44"/>
          <w:szCs w:val="44"/>
          <w:lang w:eastAsia="ru-RU"/>
        </w:rPr>
        <w:t>к-</w:t>
      </w:r>
      <w:proofErr w:type="gramEnd"/>
      <w:r w:rsidRPr="007E1F32">
        <w:rPr>
          <w:rFonts w:ascii="Times New Roman" w:eastAsia="Times New Roman" w:hAnsi="Times New Roman" w:cs="Times New Roman"/>
          <w:color w:val="C00000"/>
          <w:sz w:val="44"/>
          <w:szCs w:val="44"/>
          <w:lang w:eastAsia="ru-RU"/>
        </w:rPr>
        <w:t xml:space="preserve"> музыкальный гений»</w:t>
      </w:r>
    </w:p>
    <w:p w:rsidR="00E14E4B" w:rsidRDefault="003A0087" w:rsidP="007E1F32">
      <w:pPr>
        <w:spacing w:after="0" w:line="240" w:lineRule="auto"/>
        <w:jc w:val="center"/>
        <w:rPr>
          <w:rFonts w:ascii="Times New Roman" w:eastAsia="Times New Roman" w:hAnsi="Times New Roman" w:cs="Times New Roman"/>
          <w:sz w:val="24"/>
          <w:szCs w:val="24"/>
          <w:lang w:eastAsia="ru-RU"/>
        </w:rPr>
      </w:pPr>
      <w:r>
        <w:rPr>
          <w:noProof/>
          <w:lang w:eastAsia="ru-RU"/>
        </w:rPr>
        <w:drawing>
          <wp:inline distT="0" distB="0" distL="0" distR="0" wp14:anchorId="42ACF0C4" wp14:editId="7F9D570E">
            <wp:extent cx="2695575" cy="2009428"/>
            <wp:effectExtent l="0" t="0" r="0" b="0"/>
            <wp:docPr id="2" name="Рисунок 2" descr="https://www.culture.ru/storage/images/2253383b406f09f19a347cf9b3786154/ae490826932c15a534ec77ba526c63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ulture.ru/storage/images/2253383b406f09f19a347cf9b3786154/ae490826932c15a534ec77ba526c6353.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7478" cy="2010847"/>
                    </a:xfrm>
                    <a:prstGeom prst="rect">
                      <a:avLst/>
                    </a:prstGeom>
                    <a:ln>
                      <a:noFill/>
                    </a:ln>
                    <a:effectLst>
                      <a:softEdge rad="112500"/>
                    </a:effectLst>
                  </pic:spPr>
                </pic:pic>
              </a:graphicData>
            </a:graphic>
          </wp:inline>
        </w:drawing>
      </w:r>
    </w:p>
    <w:p w:rsidR="00E14E4B" w:rsidRDefault="00C546B3" w:rsidP="00C546B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Подготовил: музыкальный руководитель</w:t>
      </w:r>
    </w:p>
    <w:p w:rsidR="00C546B3" w:rsidRPr="00E14E4B" w:rsidRDefault="00C546B3" w:rsidP="00C546B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Перепелицына Е.Ю.</w:t>
      </w:r>
    </w:p>
    <w:p w:rsidR="00E14E4B" w:rsidRPr="00E14E4B" w:rsidRDefault="00C546B3" w:rsidP="00E14E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32"/>
          <w:szCs w:val="32"/>
          <w:lang w:eastAsia="ru-RU"/>
        </w:rPr>
        <w:t xml:space="preserve">Невероятно, но  </w:t>
      </w:r>
      <w:bookmarkStart w:id="0" w:name="_GoBack"/>
      <w:bookmarkEnd w:id="0"/>
      <w:r w:rsidR="00E14E4B" w:rsidRPr="00E14E4B">
        <w:rPr>
          <w:rFonts w:ascii="Times New Roman" w:eastAsia="Times New Roman" w:hAnsi="Times New Roman" w:cs="Times New Roman"/>
          <w:color w:val="000000"/>
          <w:sz w:val="32"/>
          <w:szCs w:val="32"/>
          <w:lang w:eastAsia="ru-RU"/>
        </w:rPr>
        <w:t>факт.</w:t>
      </w:r>
    </w:p>
    <w:p w:rsidR="00E14E4B" w:rsidRPr="00E14E4B" w:rsidRDefault="00E14E4B" w:rsidP="00E14E4B">
      <w:pPr>
        <w:spacing w:after="0" w:line="240" w:lineRule="auto"/>
        <w:jc w:val="center"/>
        <w:rPr>
          <w:rFonts w:ascii="Times New Roman" w:eastAsia="Times New Roman" w:hAnsi="Times New Roman" w:cs="Times New Roman"/>
          <w:color w:val="C00000"/>
          <w:sz w:val="36"/>
          <w:szCs w:val="36"/>
          <w:lang w:eastAsia="ru-RU"/>
        </w:rPr>
      </w:pPr>
      <w:r w:rsidRPr="00E14E4B">
        <w:rPr>
          <w:rFonts w:ascii="Times New Roman" w:eastAsia="Times New Roman" w:hAnsi="Times New Roman" w:cs="Times New Roman"/>
          <w:b/>
          <w:bCs/>
          <w:color w:val="C00000"/>
          <w:sz w:val="36"/>
          <w:szCs w:val="36"/>
          <w:lang w:eastAsia="ru-RU"/>
        </w:rPr>
        <w:t>Каждый ребенок - музыкальный гений.</w:t>
      </w:r>
    </w:p>
    <w:p w:rsidR="00E14E4B" w:rsidRPr="00E14E4B" w:rsidRDefault="00E14E4B" w:rsidP="00E14E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Pr="00E14E4B">
        <w:rPr>
          <w:rFonts w:ascii="Times New Roman" w:eastAsia="Times New Roman" w:hAnsi="Times New Roman" w:cs="Times New Roman"/>
          <w:color w:val="000000"/>
          <w:sz w:val="28"/>
          <w:szCs w:val="28"/>
          <w:lang w:eastAsia="ru-RU"/>
        </w:rPr>
        <w:t>Каждый ребенок может стать М</w:t>
      </w:r>
      <w:r>
        <w:rPr>
          <w:rFonts w:ascii="Times New Roman" w:eastAsia="Times New Roman" w:hAnsi="Times New Roman" w:cs="Times New Roman"/>
          <w:color w:val="000000"/>
          <w:sz w:val="28"/>
          <w:szCs w:val="28"/>
          <w:lang w:eastAsia="ru-RU"/>
        </w:rPr>
        <w:t>оцартом - к такому выводу пришли</w:t>
      </w:r>
      <w:r w:rsidRPr="00E14E4B">
        <w:rPr>
          <w:rFonts w:ascii="Times New Roman" w:eastAsia="Times New Roman" w:hAnsi="Times New Roman" w:cs="Times New Roman"/>
          <w:color w:val="000000"/>
          <w:sz w:val="28"/>
          <w:szCs w:val="28"/>
          <w:lang w:eastAsia="ru-RU"/>
        </w:rPr>
        <w:t xml:space="preserve"> экспериментаторы, которых возглавлял Д. </w:t>
      </w:r>
      <w:proofErr w:type="spellStart"/>
      <w:r w:rsidRPr="00E14E4B">
        <w:rPr>
          <w:rFonts w:ascii="Times New Roman" w:eastAsia="Times New Roman" w:hAnsi="Times New Roman" w:cs="Times New Roman"/>
          <w:color w:val="000000"/>
          <w:sz w:val="28"/>
          <w:szCs w:val="28"/>
          <w:lang w:eastAsia="ru-RU"/>
        </w:rPr>
        <w:t>Доуг</w:t>
      </w:r>
      <w:proofErr w:type="spellEnd"/>
      <w:r w:rsidRPr="00E14E4B">
        <w:rPr>
          <w:rFonts w:ascii="Times New Roman" w:eastAsia="Times New Roman" w:hAnsi="Times New Roman" w:cs="Times New Roman"/>
          <w:color w:val="000000"/>
          <w:sz w:val="28"/>
          <w:szCs w:val="28"/>
          <w:lang w:eastAsia="ru-RU"/>
        </w:rPr>
        <w:t xml:space="preserve"> из Кливленда. Они проводили исследования в школе Санта-Барбары. Результаты удивили самих ученых. Неподготовленные дети от 1,5 до 8.5 лет могли не только сочинять музыку, но и блестяще выполняли более трудные задания: писали композицию для данного текста или на конкретную тему. Созданные детьми произведения были так грамотны, что сделали бы честь любому именитому композитору. Единственное, что объединяло все детские сочинения, это то, что дети отдавали предпочтение мажорным тональностям.</w:t>
      </w:r>
    </w:p>
    <w:p w:rsidR="00E14E4B" w:rsidRPr="00E14E4B" w:rsidRDefault="00E14E4B" w:rsidP="00E14E4B">
      <w:pPr>
        <w:spacing w:after="0" w:line="240" w:lineRule="auto"/>
        <w:rPr>
          <w:rFonts w:ascii="Times New Roman" w:eastAsia="Times New Roman" w:hAnsi="Times New Roman" w:cs="Times New Roman"/>
          <w:color w:val="C00000"/>
          <w:sz w:val="36"/>
          <w:szCs w:val="36"/>
          <w:lang w:eastAsia="ru-RU"/>
        </w:rPr>
      </w:pPr>
      <w:r w:rsidRPr="00E14E4B">
        <w:rPr>
          <w:rFonts w:ascii="Times New Roman" w:eastAsia="Times New Roman" w:hAnsi="Times New Roman" w:cs="Times New Roman"/>
          <w:b/>
          <w:bCs/>
          <w:color w:val="C00000"/>
          <w:sz w:val="36"/>
          <w:szCs w:val="36"/>
          <w:lang w:eastAsia="ru-RU"/>
        </w:rPr>
        <w:t xml:space="preserve">                У музыкантов  по-другому устроен мозг.</w:t>
      </w:r>
    </w:p>
    <w:p w:rsidR="00E14E4B" w:rsidRPr="00E14E4B" w:rsidRDefault="00E14E4B" w:rsidP="00E14E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Pr="00E14E4B">
        <w:rPr>
          <w:rFonts w:ascii="Times New Roman" w:eastAsia="Times New Roman" w:hAnsi="Times New Roman" w:cs="Times New Roman"/>
          <w:color w:val="000000"/>
          <w:sz w:val="28"/>
          <w:szCs w:val="28"/>
          <w:lang w:eastAsia="ru-RU"/>
        </w:rPr>
        <w:t xml:space="preserve">В 1995 году биологи </w:t>
      </w:r>
      <w:proofErr w:type="spellStart"/>
      <w:r w:rsidRPr="00E14E4B">
        <w:rPr>
          <w:rFonts w:ascii="Times New Roman" w:eastAsia="Times New Roman" w:hAnsi="Times New Roman" w:cs="Times New Roman"/>
          <w:color w:val="000000"/>
          <w:sz w:val="28"/>
          <w:szCs w:val="28"/>
          <w:lang w:eastAsia="ru-RU"/>
        </w:rPr>
        <w:t>Шлаун</w:t>
      </w:r>
      <w:proofErr w:type="spellEnd"/>
      <w:r w:rsidRPr="00E14E4B">
        <w:rPr>
          <w:rFonts w:ascii="Times New Roman" w:eastAsia="Times New Roman" w:hAnsi="Times New Roman" w:cs="Times New Roman"/>
          <w:color w:val="000000"/>
          <w:sz w:val="28"/>
          <w:szCs w:val="28"/>
          <w:lang w:eastAsia="ru-RU"/>
        </w:rPr>
        <w:t xml:space="preserve">, </w:t>
      </w:r>
      <w:proofErr w:type="spellStart"/>
      <w:r w:rsidRPr="00E14E4B">
        <w:rPr>
          <w:rFonts w:ascii="Times New Roman" w:eastAsia="Times New Roman" w:hAnsi="Times New Roman" w:cs="Times New Roman"/>
          <w:color w:val="000000"/>
          <w:sz w:val="28"/>
          <w:szCs w:val="28"/>
          <w:lang w:eastAsia="ru-RU"/>
        </w:rPr>
        <w:t>Джанке</w:t>
      </w:r>
      <w:proofErr w:type="spellEnd"/>
      <w:r w:rsidRPr="00E14E4B">
        <w:rPr>
          <w:rFonts w:ascii="Times New Roman" w:eastAsia="Times New Roman" w:hAnsi="Times New Roman" w:cs="Times New Roman"/>
          <w:color w:val="000000"/>
          <w:sz w:val="28"/>
          <w:szCs w:val="28"/>
          <w:lang w:eastAsia="ru-RU"/>
        </w:rPr>
        <w:t xml:space="preserve"> и </w:t>
      </w:r>
      <w:proofErr w:type="spellStart"/>
      <w:r w:rsidRPr="00E14E4B">
        <w:rPr>
          <w:rFonts w:ascii="Times New Roman" w:eastAsia="Times New Roman" w:hAnsi="Times New Roman" w:cs="Times New Roman"/>
          <w:color w:val="000000"/>
          <w:sz w:val="28"/>
          <w:szCs w:val="28"/>
          <w:lang w:eastAsia="ru-RU"/>
        </w:rPr>
        <w:t>Шгейнмен</w:t>
      </w:r>
      <w:proofErr w:type="spellEnd"/>
      <w:r w:rsidRPr="00E14E4B">
        <w:rPr>
          <w:rFonts w:ascii="Times New Roman" w:eastAsia="Times New Roman" w:hAnsi="Times New Roman" w:cs="Times New Roman"/>
          <w:color w:val="000000"/>
          <w:sz w:val="28"/>
          <w:szCs w:val="28"/>
          <w:lang w:eastAsia="ru-RU"/>
        </w:rPr>
        <w:t xml:space="preserve"> сравнили умственные способности профессиональных музыкантов с интеллектом людей других профессий. Они обратили внимание на область мозга, отвечающую за слуховые функции, и нашли отличия. Эта область была больше по размеру музыкантов, обладающих абсолютным слухом. К тому же выяснилось, что самые явные отличия наблюдались у тех, кто приступил к освоению музыкальных инструментов до 7 лет.</w:t>
      </w:r>
    </w:p>
    <w:p w:rsidR="00E14E4B" w:rsidRPr="00E14E4B" w:rsidRDefault="00E14E4B" w:rsidP="00E14E4B">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b/>
          <w:bCs/>
          <w:color w:val="000000"/>
          <w:sz w:val="28"/>
          <w:szCs w:val="28"/>
          <w:lang w:eastAsia="ru-RU"/>
        </w:rPr>
        <w:t xml:space="preserve">                    </w:t>
      </w:r>
      <w:r w:rsidRPr="00E14E4B">
        <w:rPr>
          <w:rFonts w:ascii="Times New Roman" w:eastAsia="Times New Roman" w:hAnsi="Times New Roman" w:cs="Times New Roman"/>
          <w:b/>
          <w:bCs/>
          <w:color w:val="C00000"/>
          <w:sz w:val="36"/>
          <w:szCs w:val="36"/>
          <w:lang w:eastAsia="ru-RU"/>
        </w:rPr>
        <w:t>Преступников исправит групповое пение.</w:t>
      </w:r>
    </w:p>
    <w:p w:rsidR="00E14E4B" w:rsidRDefault="00E14E4B" w:rsidP="00E14E4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14E4B">
        <w:rPr>
          <w:rFonts w:ascii="Times New Roman" w:eastAsia="Times New Roman" w:hAnsi="Times New Roman" w:cs="Times New Roman"/>
          <w:color w:val="000000"/>
          <w:sz w:val="28"/>
          <w:szCs w:val="28"/>
          <w:lang w:eastAsia="ru-RU"/>
        </w:rPr>
        <w:t xml:space="preserve">Известный музыкальный терапевт Эдвард </w:t>
      </w:r>
      <w:proofErr w:type="spellStart"/>
      <w:r w:rsidRPr="00E14E4B">
        <w:rPr>
          <w:rFonts w:ascii="Times New Roman" w:eastAsia="Times New Roman" w:hAnsi="Times New Roman" w:cs="Times New Roman"/>
          <w:color w:val="000000"/>
          <w:sz w:val="28"/>
          <w:szCs w:val="28"/>
          <w:lang w:eastAsia="ru-RU"/>
        </w:rPr>
        <w:t>Полопски</w:t>
      </w:r>
      <w:proofErr w:type="spellEnd"/>
      <w:r w:rsidRPr="00E14E4B">
        <w:rPr>
          <w:rFonts w:ascii="Times New Roman" w:eastAsia="Times New Roman" w:hAnsi="Times New Roman" w:cs="Times New Roman"/>
          <w:color w:val="000000"/>
          <w:sz w:val="28"/>
          <w:szCs w:val="28"/>
          <w:lang w:eastAsia="ru-RU"/>
        </w:rPr>
        <w:t xml:space="preserve"> считает, что «инструментальная музыка укрепляет уверенность в себе, а групповое пение полезно для людей с антиобщественными наклонностями». Шотландский врач </w:t>
      </w:r>
      <w:proofErr w:type="spellStart"/>
      <w:r w:rsidRPr="00E14E4B">
        <w:rPr>
          <w:rFonts w:ascii="Times New Roman" w:eastAsia="Times New Roman" w:hAnsi="Times New Roman" w:cs="Times New Roman"/>
          <w:color w:val="000000"/>
          <w:sz w:val="28"/>
          <w:szCs w:val="28"/>
          <w:lang w:eastAsia="ru-RU"/>
        </w:rPr>
        <w:t>Парди</w:t>
      </w:r>
      <w:proofErr w:type="spellEnd"/>
      <w:r w:rsidRPr="00E14E4B">
        <w:rPr>
          <w:rFonts w:ascii="Times New Roman" w:eastAsia="Times New Roman" w:hAnsi="Times New Roman" w:cs="Times New Roman"/>
          <w:color w:val="000000"/>
          <w:sz w:val="28"/>
          <w:szCs w:val="28"/>
          <w:lang w:eastAsia="ru-RU"/>
        </w:rPr>
        <w:t xml:space="preserve"> выяснил, что после 12 недель музыкальных сеансов по 40 минут в сутки беспокойные пациенты психбольниц обретают «эмоциональную стабильность и успешное межличностное общение». Врач Дж. </w:t>
      </w:r>
      <w:proofErr w:type="spellStart"/>
      <w:r w:rsidRPr="00E14E4B">
        <w:rPr>
          <w:rFonts w:ascii="Times New Roman" w:eastAsia="Times New Roman" w:hAnsi="Times New Roman" w:cs="Times New Roman"/>
          <w:color w:val="000000"/>
          <w:sz w:val="28"/>
          <w:szCs w:val="28"/>
          <w:lang w:eastAsia="ru-RU"/>
        </w:rPr>
        <w:t>Хоффман</w:t>
      </w:r>
      <w:proofErr w:type="spellEnd"/>
      <w:r w:rsidRPr="00E14E4B">
        <w:rPr>
          <w:rFonts w:ascii="Times New Roman" w:eastAsia="Times New Roman" w:hAnsi="Times New Roman" w:cs="Times New Roman"/>
          <w:color w:val="000000"/>
          <w:sz w:val="28"/>
          <w:szCs w:val="28"/>
          <w:lang w:eastAsia="ru-RU"/>
        </w:rPr>
        <w:t xml:space="preserve"> придумал новый термин   «музыкальная биологическая обратная связь», согласно которому быстрая музыка увеличивает частоту сердечных сокращений и дыхание, а мелодии с темпом 50 - 60 ударов в минуту нормализуют или даже ослабляют эти функции.</w:t>
      </w:r>
    </w:p>
    <w:p w:rsidR="00E14E4B" w:rsidRDefault="00E14E4B" w:rsidP="00E14E4B">
      <w:pPr>
        <w:spacing w:after="0" w:line="240" w:lineRule="auto"/>
        <w:rPr>
          <w:rFonts w:ascii="Times New Roman" w:eastAsia="Times New Roman" w:hAnsi="Times New Roman" w:cs="Times New Roman"/>
          <w:color w:val="000000"/>
          <w:sz w:val="28"/>
          <w:szCs w:val="28"/>
          <w:lang w:eastAsia="ru-RU"/>
        </w:rPr>
      </w:pPr>
    </w:p>
    <w:p w:rsidR="00E14E4B" w:rsidRDefault="00E14E4B" w:rsidP="00E14E4B">
      <w:pPr>
        <w:spacing w:after="0" w:line="240" w:lineRule="auto"/>
        <w:rPr>
          <w:rFonts w:ascii="Times New Roman" w:eastAsia="Times New Roman" w:hAnsi="Times New Roman" w:cs="Times New Roman"/>
          <w:color w:val="000000"/>
          <w:sz w:val="28"/>
          <w:szCs w:val="28"/>
          <w:lang w:eastAsia="ru-RU"/>
        </w:rPr>
      </w:pPr>
    </w:p>
    <w:p w:rsidR="00E14E4B" w:rsidRPr="00E14E4B" w:rsidRDefault="00E14E4B" w:rsidP="00E14E4B">
      <w:pPr>
        <w:spacing w:after="0" w:line="240" w:lineRule="auto"/>
        <w:rPr>
          <w:rFonts w:ascii="Times New Roman" w:eastAsia="Times New Roman" w:hAnsi="Times New Roman" w:cs="Times New Roman"/>
          <w:sz w:val="24"/>
          <w:szCs w:val="24"/>
          <w:lang w:eastAsia="ru-RU"/>
        </w:rPr>
      </w:pPr>
    </w:p>
    <w:p w:rsidR="00E14E4B" w:rsidRPr="00E14E4B" w:rsidRDefault="00E14E4B" w:rsidP="00E14E4B">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b/>
          <w:bCs/>
          <w:color w:val="000000"/>
          <w:sz w:val="36"/>
          <w:szCs w:val="36"/>
          <w:lang w:eastAsia="ru-RU"/>
        </w:rPr>
        <w:lastRenderedPageBreak/>
        <w:t xml:space="preserve">               </w:t>
      </w:r>
      <w:r w:rsidRPr="00E14E4B">
        <w:rPr>
          <w:rFonts w:ascii="Times New Roman" w:eastAsia="Times New Roman" w:hAnsi="Times New Roman" w:cs="Times New Roman"/>
          <w:b/>
          <w:bCs/>
          <w:color w:val="C00000"/>
          <w:sz w:val="36"/>
          <w:szCs w:val="36"/>
          <w:lang w:eastAsia="ru-RU"/>
        </w:rPr>
        <w:t>Слушайте музыку, чтобы лучше считать</w:t>
      </w:r>
      <w:r w:rsidRPr="00E14E4B">
        <w:rPr>
          <w:rFonts w:ascii="Times New Roman" w:eastAsia="Times New Roman" w:hAnsi="Times New Roman" w:cs="Times New Roman"/>
          <w:b/>
          <w:bCs/>
          <w:color w:val="000000"/>
          <w:sz w:val="36"/>
          <w:szCs w:val="36"/>
          <w:lang w:eastAsia="ru-RU"/>
        </w:rPr>
        <w:t>.</w:t>
      </w:r>
    </w:p>
    <w:p w:rsidR="00E14E4B" w:rsidRPr="00E14E4B" w:rsidRDefault="00E14E4B" w:rsidP="00E14E4B">
      <w:pPr>
        <w:spacing w:after="0" w:line="240" w:lineRule="auto"/>
        <w:rPr>
          <w:rFonts w:ascii="Times New Roman" w:eastAsia="Times New Roman" w:hAnsi="Times New Roman" w:cs="Times New Roman"/>
          <w:sz w:val="24"/>
          <w:szCs w:val="24"/>
          <w:lang w:eastAsia="ru-RU"/>
        </w:rPr>
      </w:pPr>
      <w:r w:rsidRPr="00E14E4B">
        <w:rPr>
          <w:rFonts w:ascii="Times New Roman" w:eastAsia="Times New Roman" w:hAnsi="Times New Roman" w:cs="Times New Roman"/>
          <w:color w:val="000000"/>
          <w:sz w:val="28"/>
          <w:szCs w:val="28"/>
          <w:lang w:eastAsia="ru-RU"/>
        </w:rPr>
        <w:t>Известно, что логические и математические способности формируются с самого рождения до 4 - 5 лет. Психологи обнаружили довольно неожиданную связь между обучением точным наукам и музыкой. У малышей, которым давали уроки фортепиано и пения, через несколько месяцев существенно улучшилось пространственное мышление, дети легко справлялись с довольно сложными геометрическими задачами. Механизм, лежащий в основе этого явления, пока не ясен.</w:t>
      </w:r>
    </w:p>
    <w:p w:rsidR="00E14E4B" w:rsidRPr="00E14E4B" w:rsidRDefault="00E14E4B" w:rsidP="00E14E4B">
      <w:pPr>
        <w:spacing w:after="0" w:line="240" w:lineRule="auto"/>
        <w:rPr>
          <w:rFonts w:ascii="Times New Roman" w:eastAsia="Times New Roman" w:hAnsi="Times New Roman" w:cs="Times New Roman"/>
          <w:sz w:val="24"/>
          <w:szCs w:val="24"/>
          <w:lang w:eastAsia="ru-RU"/>
        </w:rPr>
      </w:pPr>
      <w:r w:rsidRPr="00E14E4B">
        <w:rPr>
          <w:rFonts w:ascii="Times New Roman" w:eastAsia="Times New Roman" w:hAnsi="Times New Roman" w:cs="Times New Roman"/>
          <w:color w:val="000000"/>
          <w:sz w:val="28"/>
          <w:szCs w:val="28"/>
          <w:lang w:eastAsia="ru-RU"/>
        </w:rPr>
        <w:t> </w:t>
      </w:r>
    </w:p>
    <w:p w:rsidR="00E14E4B" w:rsidRPr="00E14E4B" w:rsidRDefault="00E14E4B" w:rsidP="00E14E4B">
      <w:pPr>
        <w:spacing w:after="0" w:line="240" w:lineRule="auto"/>
        <w:rPr>
          <w:rFonts w:ascii="Times New Roman" w:eastAsia="Times New Roman" w:hAnsi="Times New Roman" w:cs="Times New Roman"/>
          <w:sz w:val="24"/>
          <w:szCs w:val="24"/>
          <w:lang w:eastAsia="ru-RU"/>
        </w:rPr>
      </w:pPr>
      <w:r w:rsidRPr="00E14E4B">
        <w:rPr>
          <w:rFonts w:ascii="Times New Roman" w:eastAsia="Times New Roman" w:hAnsi="Times New Roman" w:cs="Times New Roman"/>
          <w:color w:val="000000"/>
          <w:sz w:val="28"/>
          <w:szCs w:val="28"/>
          <w:lang w:eastAsia="ru-RU"/>
        </w:rPr>
        <w:t>-</w:t>
      </w:r>
      <w:r w:rsidRPr="00E14E4B">
        <w:rPr>
          <w:rFonts w:ascii="Times New Roman" w:eastAsia="Times New Roman" w:hAnsi="Times New Roman" w:cs="Times New Roman"/>
          <w:color w:val="000000"/>
          <w:sz w:val="14"/>
          <w:szCs w:val="14"/>
          <w:lang w:eastAsia="ru-RU"/>
        </w:rPr>
        <w:t>         </w:t>
      </w:r>
      <w:proofErr w:type="gramStart"/>
      <w:r w:rsidRPr="00E14E4B">
        <w:rPr>
          <w:rFonts w:ascii="Times New Roman" w:eastAsia="Times New Roman" w:hAnsi="Times New Roman" w:cs="Times New Roman"/>
          <w:b/>
          <w:bCs/>
          <w:color w:val="000000"/>
          <w:sz w:val="28"/>
          <w:szCs w:val="28"/>
          <w:lang w:val="en-US" w:eastAsia="ru-RU"/>
        </w:rPr>
        <w:t>O</w:t>
      </w:r>
      <w:proofErr w:type="gramEnd"/>
      <w:r w:rsidRPr="00E14E4B">
        <w:rPr>
          <w:rFonts w:ascii="Times New Roman" w:eastAsia="Times New Roman" w:hAnsi="Times New Roman" w:cs="Times New Roman"/>
          <w:b/>
          <w:bCs/>
          <w:color w:val="000000"/>
          <w:sz w:val="28"/>
          <w:szCs w:val="28"/>
          <w:lang w:eastAsia="ru-RU"/>
        </w:rPr>
        <w:t>т невроза и раздражительности </w:t>
      </w:r>
      <w:r>
        <w:rPr>
          <w:rFonts w:ascii="Times New Roman" w:eastAsia="Times New Roman" w:hAnsi="Times New Roman" w:cs="Times New Roman"/>
          <w:b/>
          <w:bCs/>
          <w:color w:val="000000"/>
          <w:sz w:val="28"/>
          <w:szCs w:val="28"/>
          <w:lang w:eastAsia="ru-RU"/>
        </w:rPr>
        <w:t xml:space="preserve">     </w:t>
      </w:r>
      <w:r w:rsidRPr="00E14E4B">
        <w:rPr>
          <w:rFonts w:ascii="Times New Roman" w:eastAsia="Times New Roman" w:hAnsi="Times New Roman" w:cs="Times New Roman"/>
          <w:color w:val="000000"/>
          <w:sz w:val="28"/>
          <w:szCs w:val="28"/>
          <w:lang w:eastAsia="ru-RU"/>
        </w:rPr>
        <w:t>помогают бодрящая музыка</w:t>
      </w:r>
      <w:r w:rsidRPr="00E14E4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E14E4B">
        <w:rPr>
          <w:rFonts w:ascii="Times New Roman" w:eastAsia="Times New Roman" w:hAnsi="Times New Roman" w:cs="Times New Roman"/>
          <w:color w:val="000000"/>
          <w:sz w:val="28"/>
          <w:szCs w:val="28"/>
          <w:lang w:eastAsia="ru-RU"/>
        </w:rPr>
        <w:t xml:space="preserve">Чайковского, </w:t>
      </w:r>
      <w:proofErr w:type="spellStart"/>
      <w:r w:rsidRPr="00E14E4B">
        <w:rPr>
          <w:rFonts w:ascii="Times New Roman" w:eastAsia="Times New Roman" w:hAnsi="Times New Roman" w:cs="Times New Roman"/>
          <w:color w:val="000000"/>
          <w:sz w:val="28"/>
          <w:szCs w:val="28"/>
          <w:lang w:eastAsia="ru-RU"/>
        </w:rPr>
        <w:t>Пахмутовой</w:t>
      </w:r>
      <w:proofErr w:type="spellEnd"/>
      <w:r w:rsidRPr="00E14E4B">
        <w:rPr>
          <w:rFonts w:ascii="Times New Roman" w:eastAsia="Times New Roman" w:hAnsi="Times New Roman" w:cs="Times New Roman"/>
          <w:color w:val="000000"/>
          <w:sz w:val="28"/>
          <w:szCs w:val="28"/>
          <w:lang w:eastAsia="ru-RU"/>
        </w:rPr>
        <w:t>, Таривердиева.</w:t>
      </w:r>
    </w:p>
    <w:p w:rsidR="00E14E4B" w:rsidRPr="00E14E4B" w:rsidRDefault="00E14E4B" w:rsidP="00E14E4B">
      <w:pPr>
        <w:spacing w:after="0" w:line="240" w:lineRule="auto"/>
        <w:rPr>
          <w:rFonts w:ascii="Times New Roman" w:eastAsia="Times New Roman" w:hAnsi="Times New Roman" w:cs="Times New Roman"/>
          <w:sz w:val="24"/>
          <w:szCs w:val="24"/>
          <w:lang w:eastAsia="ru-RU"/>
        </w:rPr>
      </w:pPr>
      <w:r w:rsidRPr="00E14E4B">
        <w:rPr>
          <w:rFonts w:ascii="Times New Roman" w:eastAsia="Times New Roman" w:hAnsi="Times New Roman" w:cs="Times New Roman"/>
          <w:color w:val="000000"/>
          <w:sz w:val="28"/>
          <w:szCs w:val="28"/>
          <w:lang w:eastAsia="ru-RU"/>
        </w:rPr>
        <w:t>-</w:t>
      </w:r>
      <w:r w:rsidRPr="00E14E4B">
        <w:rPr>
          <w:rFonts w:ascii="Times New Roman" w:eastAsia="Times New Roman" w:hAnsi="Times New Roman" w:cs="Times New Roman"/>
          <w:color w:val="000000"/>
          <w:sz w:val="14"/>
          <w:szCs w:val="14"/>
          <w:lang w:eastAsia="ru-RU"/>
        </w:rPr>
        <w:t>         </w:t>
      </w:r>
      <w:r w:rsidRPr="00E14E4B">
        <w:rPr>
          <w:rFonts w:ascii="Times New Roman" w:eastAsia="Times New Roman" w:hAnsi="Times New Roman" w:cs="Times New Roman"/>
          <w:b/>
          <w:bCs/>
          <w:color w:val="000000"/>
          <w:sz w:val="28"/>
          <w:szCs w:val="28"/>
          <w:lang w:eastAsia="ru-RU"/>
        </w:rPr>
        <w:t>От синдрома хронической усталости   </w:t>
      </w:r>
      <w:r w:rsidRPr="00E14E4B">
        <w:rPr>
          <w:rFonts w:ascii="Times New Roman" w:eastAsia="Times New Roman" w:hAnsi="Times New Roman" w:cs="Times New Roman"/>
          <w:color w:val="000000"/>
          <w:sz w:val="28"/>
          <w:szCs w:val="28"/>
          <w:lang w:eastAsia="ru-RU"/>
        </w:rPr>
        <w:t>«Утро» Грига, «Рассвет</w:t>
      </w:r>
      <w:r w:rsidRPr="00E14E4B">
        <w:rPr>
          <w:rFonts w:ascii="Times New Roman" w:eastAsia="Times New Roman" w:hAnsi="Times New Roman" w:cs="Times New Roman"/>
          <w:color w:val="000000"/>
          <w:sz w:val="28"/>
          <w:szCs w:val="28"/>
          <w:lang w:eastAsia="ru-RU"/>
        </w:rPr>
        <w:br/>
        <w:t>над Москвой-рекой» (фрагмент из оперы «</w:t>
      </w:r>
      <w:proofErr w:type="spellStart"/>
      <w:r w:rsidRPr="00E14E4B">
        <w:rPr>
          <w:rFonts w:ascii="Times New Roman" w:eastAsia="Times New Roman" w:hAnsi="Times New Roman" w:cs="Times New Roman"/>
          <w:color w:val="000000"/>
          <w:sz w:val="28"/>
          <w:szCs w:val="28"/>
          <w:lang w:eastAsia="ru-RU"/>
        </w:rPr>
        <w:t>Хованщина</w:t>
      </w:r>
      <w:proofErr w:type="spellEnd"/>
      <w:r w:rsidRPr="00E14E4B">
        <w:rPr>
          <w:rFonts w:ascii="Times New Roman" w:eastAsia="Times New Roman" w:hAnsi="Times New Roman" w:cs="Times New Roman"/>
          <w:color w:val="000000"/>
          <w:sz w:val="28"/>
          <w:szCs w:val="28"/>
          <w:lang w:eastAsia="ru-RU"/>
        </w:rPr>
        <w:t>»)</w:t>
      </w:r>
      <w:r w:rsidRPr="00E14E4B">
        <w:rPr>
          <w:rFonts w:ascii="Times New Roman" w:eastAsia="Times New Roman" w:hAnsi="Times New Roman" w:cs="Times New Roman"/>
          <w:color w:val="000000"/>
          <w:sz w:val="28"/>
          <w:szCs w:val="28"/>
          <w:lang w:eastAsia="ru-RU"/>
        </w:rPr>
        <w:br/>
        <w:t>Мусоргского, романс «Вечерний звон», мотив песни &lt;&lt; Русс кос</w:t>
      </w:r>
      <w:r w:rsidRPr="00E14E4B">
        <w:rPr>
          <w:rFonts w:ascii="Times New Roman" w:eastAsia="Times New Roman" w:hAnsi="Times New Roman" w:cs="Times New Roman"/>
          <w:color w:val="000000"/>
          <w:sz w:val="28"/>
          <w:szCs w:val="28"/>
          <w:lang w:eastAsia="ru-RU"/>
        </w:rPr>
        <w:br/>
        <w:t>поле», «Времена года» Чайковского.</w:t>
      </w:r>
    </w:p>
    <w:p w:rsidR="00E14E4B" w:rsidRPr="00E14E4B" w:rsidRDefault="00E14E4B" w:rsidP="00E14E4B">
      <w:pPr>
        <w:spacing w:after="0" w:line="240" w:lineRule="auto"/>
        <w:rPr>
          <w:rFonts w:ascii="Times New Roman" w:eastAsia="Times New Roman" w:hAnsi="Times New Roman" w:cs="Times New Roman"/>
          <w:sz w:val="24"/>
          <w:szCs w:val="24"/>
          <w:lang w:eastAsia="ru-RU"/>
        </w:rPr>
      </w:pPr>
      <w:r w:rsidRPr="00E14E4B">
        <w:rPr>
          <w:rFonts w:ascii="Times New Roman" w:eastAsia="Times New Roman" w:hAnsi="Times New Roman" w:cs="Times New Roman"/>
          <w:color w:val="000000"/>
          <w:sz w:val="28"/>
          <w:szCs w:val="28"/>
          <w:lang w:eastAsia="ru-RU"/>
        </w:rPr>
        <w:t>-</w:t>
      </w:r>
      <w:r w:rsidRPr="00E14E4B">
        <w:rPr>
          <w:rFonts w:ascii="Times New Roman" w:eastAsia="Times New Roman" w:hAnsi="Times New Roman" w:cs="Times New Roman"/>
          <w:color w:val="000000"/>
          <w:sz w:val="14"/>
          <w:szCs w:val="14"/>
          <w:lang w:eastAsia="ru-RU"/>
        </w:rPr>
        <w:t>         </w:t>
      </w:r>
      <w:r w:rsidRPr="00E14E4B">
        <w:rPr>
          <w:rFonts w:ascii="Times New Roman" w:eastAsia="Times New Roman" w:hAnsi="Times New Roman" w:cs="Times New Roman"/>
          <w:b/>
          <w:bCs/>
          <w:color w:val="000000"/>
          <w:sz w:val="28"/>
          <w:szCs w:val="28"/>
          <w:lang w:eastAsia="ru-RU"/>
        </w:rPr>
        <w:t>От алкоголизма и курения </w:t>
      </w:r>
      <w:r w:rsidRPr="00E14E4B">
        <w:rPr>
          <w:rFonts w:ascii="Times New Roman" w:eastAsia="Times New Roman" w:hAnsi="Times New Roman" w:cs="Times New Roman"/>
          <w:color w:val="000000"/>
          <w:sz w:val="28"/>
          <w:szCs w:val="28"/>
          <w:lang w:eastAsia="ru-RU"/>
        </w:rPr>
        <w:t>- «Аве Мария» Шуберта, «Лунная</w:t>
      </w:r>
      <w:r w:rsidRPr="00E14E4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E14E4B">
        <w:rPr>
          <w:rFonts w:ascii="Times New Roman" w:eastAsia="Times New Roman" w:hAnsi="Times New Roman" w:cs="Times New Roman"/>
          <w:color w:val="000000"/>
          <w:sz w:val="28"/>
          <w:szCs w:val="28"/>
          <w:lang w:eastAsia="ru-RU"/>
        </w:rPr>
        <w:t>соната» Бетховена. «Лебедь» Сен-Санса, «Метель» Свиридова.</w:t>
      </w:r>
    </w:p>
    <w:p w:rsidR="00E14E4B" w:rsidRPr="00E14E4B" w:rsidRDefault="00E14E4B" w:rsidP="00E14E4B">
      <w:pPr>
        <w:spacing w:after="0" w:line="240" w:lineRule="auto"/>
        <w:rPr>
          <w:rFonts w:ascii="Times New Roman" w:eastAsia="Times New Roman" w:hAnsi="Times New Roman" w:cs="Times New Roman"/>
          <w:sz w:val="24"/>
          <w:szCs w:val="24"/>
          <w:lang w:eastAsia="ru-RU"/>
        </w:rPr>
      </w:pPr>
      <w:r w:rsidRPr="00E14E4B">
        <w:rPr>
          <w:rFonts w:ascii="Times New Roman" w:eastAsia="Times New Roman" w:hAnsi="Times New Roman" w:cs="Times New Roman"/>
          <w:color w:val="000000"/>
          <w:sz w:val="28"/>
          <w:szCs w:val="28"/>
          <w:lang w:eastAsia="ru-RU"/>
        </w:rPr>
        <w:t>-</w:t>
      </w:r>
      <w:r w:rsidRPr="00E14E4B">
        <w:rPr>
          <w:rFonts w:ascii="Times New Roman" w:eastAsia="Times New Roman" w:hAnsi="Times New Roman" w:cs="Times New Roman"/>
          <w:color w:val="000000"/>
          <w:sz w:val="14"/>
          <w:szCs w:val="14"/>
          <w:lang w:eastAsia="ru-RU"/>
        </w:rPr>
        <w:t>         </w:t>
      </w:r>
      <w:r w:rsidRPr="00E14E4B">
        <w:rPr>
          <w:rFonts w:ascii="Times New Roman" w:eastAsia="Times New Roman" w:hAnsi="Times New Roman" w:cs="Times New Roman"/>
          <w:b/>
          <w:bCs/>
          <w:color w:val="000000"/>
          <w:sz w:val="28"/>
          <w:szCs w:val="28"/>
          <w:lang w:eastAsia="ru-RU"/>
        </w:rPr>
        <w:t>От язвы желудка </w:t>
      </w:r>
      <w:r w:rsidRPr="00E14E4B">
        <w:rPr>
          <w:rFonts w:ascii="Times New Roman" w:eastAsia="Times New Roman" w:hAnsi="Times New Roman" w:cs="Times New Roman"/>
          <w:color w:val="000000"/>
          <w:sz w:val="28"/>
          <w:szCs w:val="28"/>
          <w:lang w:eastAsia="ru-RU"/>
        </w:rPr>
        <w:t>- «Вальс цветов».</w:t>
      </w:r>
    </w:p>
    <w:p w:rsidR="00E14E4B" w:rsidRPr="00E14E4B" w:rsidRDefault="00E14E4B" w:rsidP="00E14E4B">
      <w:pPr>
        <w:spacing w:after="0" w:line="240" w:lineRule="auto"/>
        <w:rPr>
          <w:rFonts w:ascii="Times New Roman" w:eastAsia="Times New Roman" w:hAnsi="Times New Roman" w:cs="Times New Roman"/>
          <w:sz w:val="24"/>
          <w:szCs w:val="24"/>
          <w:lang w:eastAsia="ru-RU"/>
        </w:rPr>
      </w:pPr>
      <w:r w:rsidRPr="00E14E4B">
        <w:rPr>
          <w:rFonts w:ascii="Times New Roman" w:eastAsia="Times New Roman" w:hAnsi="Times New Roman" w:cs="Times New Roman"/>
          <w:color w:val="000000"/>
          <w:sz w:val="28"/>
          <w:szCs w:val="28"/>
          <w:lang w:eastAsia="ru-RU"/>
        </w:rPr>
        <w:t>-</w:t>
      </w:r>
      <w:r w:rsidRPr="00E14E4B">
        <w:rPr>
          <w:rFonts w:ascii="Times New Roman" w:eastAsia="Times New Roman" w:hAnsi="Times New Roman" w:cs="Times New Roman"/>
          <w:color w:val="000000"/>
          <w:sz w:val="14"/>
          <w:szCs w:val="14"/>
          <w:lang w:eastAsia="ru-RU"/>
        </w:rPr>
        <w:t>         </w:t>
      </w:r>
      <w:proofErr w:type="gramStart"/>
      <w:r w:rsidRPr="00E14E4B">
        <w:rPr>
          <w:rFonts w:ascii="Times New Roman" w:eastAsia="Times New Roman" w:hAnsi="Times New Roman" w:cs="Times New Roman"/>
          <w:b/>
          <w:bCs/>
          <w:color w:val="000000"/>
          <w:sz w:val="28"/>
          <w:szCs w:val="28"/>
          <w:lang w:val="en-US" w:eastAsia="ru-RU"/>
        </w:rPr>
        <w:t>O</w:t>
      </w:r>
      <w:proofErr w:type="gramEnd"/>
      <w:r w:rsidRPr="00E14E4B">
        <w:rPr>
          <w:rFonts w:ascii="Times New Roman" w:eastAsia="Times New Roman" w:hAnsi="Times New Roman" w:cs="Times New Roman"/>
          <w:b/>
          <w:bCs/>
          <w:color w:val="000000"/>
          <w:sz w:val="28"/>
          <w:szCs w:val="28"/>
          <w:lang w:eastAsia="ru-RU"/>
        </w:rPr>
        <w:t>т депрессии </w:t>
      </w:r>
      <w:r w:rsidRPr="00E14E4B">
        <w:rPr>
          <w:rFonts w:ascii="Times New Roman" w:eastAsia="Times New Roman" w:hAnsi="Times New Roman" w:cs="Times New Roman"/>
          <w:color w:val="000000"/>
          <w:sz w:val="28"/>
          <w:szCs w:val="28"/>
          <w:lang w:eastAsia="ru-RU"/>
        </w:rPr>
        <w:t>- «Вальс» Шостаковича, романс из музыкальных</w:t>
      </w:r>
      <w:r w:rsidRPr="00E14E4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E14E4B">
        <w:rPr>
          <w:rFonts w:ascii="Times New Roman" w:eastAsia="Times New Roman" w:hAnsi="Times New Roman" w:cs="Times New Roman"/>
          <w:color w:val="000000"/>
          <w:sz w:val="28"/>
          <w:szCs w:val="28"/>
          <w:lang w:eastAsia="ru-RU"/>
        </w:rPr>
        <w:t>иллюстраций к повести Пушкина «</w:t>
      </w:r>
      <w:r w:rsidRPr="00E14E4B">
        <w:rPr>
          <w:rFonts w:ascii="Times New Roman" w:eastAsia="Times New Roman" w:hAnsi="Times New Roman" w:cs="Times New Roman"/>
          <w:color w:val="000000"/>
          <w:sz w:val="28"/>
          <w:szCs w:val="28"/>
          <w:lang w:val="en-US" w:eastAsia="ru-RU"/>
        </w:rPr>
        <w:t>Me</w:t>
      </w:r>
      <w:proofErr w:type="spellStart"/>
      <w:r w:rsidRPr="00E14E4B">
        <w:rPr>
          <w:rFonts w:ascii="Times New Roman" w:eastAsia="Times New Roman" w:hAnsi="Times New Roman" w:cs="Times New Roman"/>
          <w:color w:val="000000"/>
          <w:sz w:val="28"/>
          <w:szCs w:val="28"/>
          <w:lang w:eastAsia="ru-RU"/>
        </w:rPr>
        <w:t>тель</w:t>
      </w:r>
      <w:proofErr w:type="spellEnd"/>
      <w:r w:rsidRPr="00E14E4B">
        <w:rPr>
          <w:rFonts w:ascii="Times New Roman" w:eastAsia="Times New Roman" w:hAnsi="Times New Roman" w:cs="Times New Roman"/>
          <w:color w:val="000000"/>
          <w:sz w:val="28"/>
          <w:szCs w:val="28"/>
          <w:lang w:eastAsia="ru-RU"/>
        </w:rPr>
        <w:t>» Свиридова,</w:t>
      </w:r>
      <w:r w:rsidRPr="00E14E4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E14E4B">
        <w:rPr>
          <w:rFonts w:ascii="Times New Roman" w:eastAsia="Times New Roman" w:hAnsi="Times New Roman" w:cs="Times New Roman"/>
          <w:color w:val="000000"/>
          <w:sz w:val="28"/>
          <w:szCs w:val="28"/>
          <w:lang w:eastAsia="ru-RU"/>
        </w:rPr>
        <w:t>произведения «Мужчина и женщина» Лея.</w:t>
      </w:r>
    </w:p>
    <w:p w:rsidR="00E14E4B" w:rsidRDefault="00E14E4B" w:rsidP="00E14E4B">
      <w:pPr>
        <w:spacing w:after="0" w:line="240" w:lineRule="auto"/>
        <w:rPr>
          <w:rFonts w:ascii="Times New Roman" w:eastAsia="Times New Roman" w:hAnsi="Times New Roman" w:cs="Times New Roman"/>
          <w:color w:val="000000"/>
          <w:sz w:val="28"/>
          <w:szCs w:val="28"/>
          <w:lang w:eastAsia="ru-RU"/>
        </w:rPr>
      </w:pPr>
      <w:r w:rsidRPr="00E14E4B">
        <w:rPr>
          <w:rFonts w:ascii="Times New Roman" w:eastAsia="Times New Roman" w:hAnsi="Times New Roman" w:cs="Times New Roman"/>
          <w:color w:val="000000"/>
          <w:sz w:val="28"/>
          <w:szCs w:val="28"/>
          <w:lang w:eastAsia="ru-RU"/>
        </w:rPr>
        <w:t>-</w:t>
      </w:r>
      <w:r w:rsidRPr="00E14E4B">
        <w:rPr>
          <w:rFonts w:ascii="Times New Roman" w:eastAsia="Times New Roman" w:hAnsi="Times New Roman" w:cs="Times New Roman"/>
          <w:color w:val="000000"/>
          <w:sz w:val="14"/>
          <w:szCs w:val="14"/>
          <w:lang w:eastAsia="ru-RU"/>
        </w:rPr>
        <w:t>         </w:t>
      </w:r>
      <w:r w:rsidRPr="00E14E4B">
        <w:rPr>
          <w:rFonts w:ascii="Times New Roman" w:eastAsia="Times New Roman" w:hAnsi="Times New Roman" w:cs="Times New Roman"/>
          <w:b/>
          <w:bCs/>
          <w:color w:val="000000"/>
          <w:sz w:val="28"/>
          <w:szCs w:val="28"/>
          <w:lang w:eastAsia="ru-RU"/>
        </w:rPr>
        <w:t>От болезней сердца и кровяного давления </w:t>
      </w:r>
      <w:r>
        <w:rPr>
          <w:rFonts w:ascii="Times New Roman" w:eastAsia="Times New Roman" w:hAnsi="Times New Roman" w:cs="Times New Roman"/>
          <w:color w:val="000000"/>
          <w:sz w:val="28"/>
          <w:szCs w:val="28"/>
          <w:lang w:eastAsia="ru-RU"/>
        </w:rPr>
        <w:t>–</w:t>
      </w:r>
    </w:p>
    <w:p w:rsidR="00E14E4B" w:rsidRPr="00E14E4B" w:rsidRDefault="00E14E4B" w:rsidP="00E14E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«Свадебный   </w:t>
      </w:r>
      <w:r w:rsidRPr="00E14E4B">
        <w:rPr>
          <w:rFonts w:ascii="Times New Roman" w:eastAsia="Times New Roman" w:hAnsi="Times New Roman" w:cs="Times New Roman"/>
          <w:color w:val="000000"/>
          <w:sz w:val="28"/>
          <w:szCs w:val="28"/>
          <w:lang w:eastAsia="ru-RU"/>
        </w:rPr>
        <w:t>марш» Мендельсона.</w:t>
      </w:r>
    </w:p>
    <w:p w:rsidR="00E14E4B" w:rsidRPr="00E14E4B" w:rsidRDefault="00E14E4B" w:rsidP="00E14E4B">
      <w:pPr>
        <w:spacing w:after="0" w:line="240" w:lineRule="auto"/>
        <w:rPr>
          <w:rFonts w:ascii="Times New Roman" w:eastAsia="Times New Roman" w:hAnsi="Times New Roman" w:cs="Times New Roman"/>
          <w:sz w:val="24"/>
          <w:szCs w:val="24"/>
          <w:lang w:eastAsia="ru-RU"/>
        </w:rPr>
      </w:pPr>
      <w:r w:rsidRPr="00E14E4B">
        <w:rPr>
          <w:rFonts w:ascii="Times New Roman" w:eastAsia="Times New Roman" w:hAnsi="Times New Roman" w:cs="Times New Roman"/>
          <w:color w:val="000000"/>
          <w:sz w:val="28"/>
          <w:szCs w:val="28"/>
          <w:lang w:eastAsia="ru-RU"/>
        </w:rPr>
        <w:t>-</w:t>
      </w:r>
      <w:r w:rsidRPr="00E14E4B">
        <w:rPr>
          <w:rFonts w:ascii="Times New Roman" w:eastAsia="Times New Roman" w:hAnsi="Times New Roman" w:cs="Times New Roman"/>
          <w:color w:val="000000"/>
          <w:sz w:val="14"/>
          <w:szCs w:val="14"/>
          <w:lang w:eastAsia="ru-RU"/>
        </w:rPr>
        <w:t>         </w:t>
      </w:r>
      <w:r w:rsidRPr="00E14E4B">
        <w:rPr>
          <w:rFonts w:ascii="Times New Roman" w:eastAsia="Times New Roman" w:hAnsi="Times New Roman" w:cs="Times New Roman"/>
          <w:b/>
          <w:bCs/>
          <w:color w:val="000000"/>
          <w:sz w:val="28"/>
          <w:szCs w:val="28"/>
          <w:lang w:eastAsia="ru-RU"/>
        </w:rPr>
        <w:t>От бессонницы </w:t>
      </w:r>
      <w:r w:rsidRPr="00E14E4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E14E4B">
        <w:rPr>
          <w:rFonts w:ascii="Times New Roman" w:eastAsia="Times New Roman" w:hAnsi="Times New Roman" w:cs="Times New Roman"/>
          <w:color w:val="000000"/>
          <w:sz w:val="28"/>
          <w:szCs w:val="28"/>
          <w:lang w:eastAsia="ru-RU"/>
        </w:rPr>
        <w:t xml:space="preserve">сюита «Пер </w:t>
      </w:r>
      <w:proofErr w:type="spellStart"/>
      <w:r w:rsidRPr="00E14E4B">
        <w:rPr>
          <w:rFonts w:ascii="Times New Roman" w:eastAsia="Times New Roman" w:hAnsi="Times New Roman" w:cs="Times New Roman"/>
          <w:color w:val="000000"/>
          <w:sz w:val="28"/>
          <w:szCs w:val="28"/>
          <w:lang w:eastAsia="ru-RU"/>
        </w:rPr>
        <w:t>Гюнт</w:t>
      </w:r>
      <w:proofErr w:type="spellEnd"/>
      <w:r w:rsidRPr="00E14E4B">
        <w:rPr>
          <w:rFonts w:ascii="Times New Roman" w:eastAsia="Times New Roman" w:hAnsi="Times New Roman" w:cs="Times New Roman"/>
          <w:color w:val="000000"/>
          <w:sz w:val="28"/>
          <w:szCs w:val="28"/>
          <w:lang w:eastAsia="ru-RU"/>
        </w:rPr>
        <w:t>» Грига.</w:t>
      </w:r>
    </w:p>
    <w:p w:rsidR="00E14E4B" w:rsidRPr="00E14E4B" w:rsidRDefault="00E14E4B" w:rsidP="00E14E4B">
      <w:pPr>
        <w:spacing w:after="0" w:line="240" w:lineRule="auto"/>
        <w:rPr>
          <w:rFonts w:ascii="Times New Roman" w:eastAsia="Times New Roman" w:hAnsi="Times New Roman" w:cs="Times New Roman"/>
          <w:sz w:val="24"/>
          <w:szCs w:val="24"/>
          <w:lang w:eastAsia="ru-RU"/>
        </w:rPr>
      </w:pPr>
      <w:r w:rsidRPr="00E14E4B">
        <w:rPr>
          <w:rFonts w:ascii="Times New Roman" w:eastAsia="Times New Roman" w:hAnsi="Times New Roman" w:cs="Times New Roman"/>
          <w:color w:val="000000"/>
          <w:sz w:val="28"/>
          <w:szCs w:val="28"/>
          <w:lang w:eastAsia="ru-RU"/>
        </w:rPr>
        <w:t>-</w:t>
      </w:r>
      <w:r w:rsidRPr="00E14E4B">
        <w:rPr>
          <w:rFonts w:ascii="Times New Roman" w:eastAsia="Times New Roman" w:hAnsi="Times New Roman" w:cs="Times New Roman"/>
          <w:color w:val="000000"/>
          <w:sz w:val="14"/>
          <w:szCs w:val="14"/>
          <w:lang w:eastAsia="ru-RU"/>
        </w:rPr>
        <w:t>         </w:t>
      </w:r>
      <w:proofErr w:type="gramStart"/>
      <w:r w:rsidRPr="00E14E4B">
        <w:rPr>
          <w:rFonts w:ascii="Times New Roman" w:eastAsia="Times New Roman" w:hAnsi="Times New Roman" w:cs="Times New Roman"/>
          <w:b/>
          <w:bCs/>
          <w:color w:val="000000"/>
          <w:sz w:val="28"/>
          <w:szCs w:val="28"/>
          <w:lang w:val="en-US" w:eastAsia="ru-RU"/>
        </w:rPr>
        <w:t>O</w:t>
      </w:r>
      <w:proofErr w:type="gramEnd"/>
      <w:r w:rsidRPr="00E14E4B">
        <w:rPr>
          <w:rFonts w:ascii="Times New Roman" w:eastAsia="Times New Roman" w:hAnsi="Times New Roman" w:cs="Times New Roman"/>
          <w:b/>
          <w:bCs/>
          <w:color w:val="000000"/>
          <w:sz w:val="28"/>
          <w:szCs w:val="28"/>
          <w:lang w:eastAsia="ru-RU"/>
        </w:rPr>
        <w:t>т гастрита </w:t>
      </w:r>
      <w:r w:rsidRPr="00E14E4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«Сон</w:t>
      </w:r>
      <w:r w:rsidRPr="00E14E4B">
        <w:rPr>
          <w:rFonts w:ascii="Times New Roman" w:eastAsia="Times New Roman" w:hAnsi="Times New Roman" w:cs="Times New Roman"/>
          <w:color w:val="000000"/>
          <w:sz w:val="28"/>
          <w:szCs w:val="28"/>
          <w:lang w:eastAsia="ru-RU"/>
        </w:rPr>
        <w:t>ата №</w:t>
      </w:r>
      <w:r w:rsidRPr="00E14E4B">
        <w:rPr>
          <w:rFonts w:ascii="Times New Roman" w:eastAsia="Times New Roman" w:hAnsi="Times New Roman" w:cs="Times New Roman"/>
          <w:i/>
          <w:iCs/>
          <w:color w:val="000000"/>
          <w:sz w:val="28"/>
          <w:szCs w:val="28"/>
          <w:lang w:eastAsia="ru-RU"/>
        </w:rPr>
        <w:t> </w:t>
      </w:r>
      <w:r w:rsidRPr="00E14E4B">
        <w:rPr>
          <w:rFonts w:ascii="Times New Roman" w:eastAsia="Times New Roman" w:hAnsi="Times New Roman" w:cs="Times New Roman"/>
          <w:color w:val="000000"/>
          <w:sz w:val="28"/>
          <w:szCs w:val="28"/>
          <w:lang w:eastAsia="ru-RU"/>
        </w:rPr>
        <w:t>7» Бетховена.</w:t>
      </w:r>
    </w:p>
    <w:p w:rsidR="00E14E4B" w:rsidRDefault="00E14E4B" w:rsidP="00E14E4B">
      <w:pPr>
        <w:spacing w:after="0" w:line="240" w:lineRule="auto"/>
        <w:rPr>
          <w:rFonts w:ascii="Times New Roman" w:eastAsia="Times New Roman" w:hAnsi="Times New Roman" w:cs="Times New Roman"/>
          <w:color w:val="000000"/>
          <w:sz w:val="28"/>
          <w:szCs w:val="28"/>
          <w:lang w:eastAsia="ru-RU"/>
        </w:rPr>
      </w:pPr>
      <w:r w:rsidRPr="00E14E4B">
        <w:rPr>
          <w:rFonts w:ascii="Times New Roman" w:eastAsia="Times New Roman" w:hAnsi="Times New Roman" w:cs="Times New Roman"/>
          <w:color w:val="000000"/>
          <w:sz w:val="28"/>
          <w:szCs w:val="28"/>
          <w:lang w:eastAsia="ru-RU"/>
        </w:rPr>
        <w:t>-</w:t>
      </w:r>
      <w:r w:rsidRPr="00E14E4B">
        <w:rPr>
          <w:rFonts w:ascii="Times New Roman" w:eastAsia="Times New Roman" w:hAnsi="Times New Roman" w:cs="Times New Roman"/>
          <w:color w:val="000000"/>
          <w:sz w:val="14"/>
          <w:szCs w:val="14"/>
          <w:lang w:eastAsia="ru-RU"/>
        </w:rPr>
        <w:t>         </w:t>
      </w:r>
      <w:proofErr w:type="gramStart"/>
      <w:r w:rsidRPr="00E14E4B">
        <w:rPr>
          <w:rFonts w:ascii="Times New Roman" w:eastAsia="Times New Roman" w:hAnsi="Times New Roman" w:cs="Times New Roman"/>
          <w:b/>
          <w:bCs/>
          <w:color w:val="000000"/>
          <w:sz w:val="28"/>
          <w:szCs w:val="28"/>
          <w:lang w:val="en-US" w:eastAsia="ru-RU"/>
        </w:rPr>
        <w:t>Or</w:t>
      </w:r>
      <w:proofErr w:type="gramEnd"/>
      <w:r w:rsidRPr="00E14E4B">
        <w:rPr>
          <w:rFonts w:ascii="Times New Roman" w:eastAsia="Times New Roman" w:hAnsi="Times New Roman" w:cs="Times New Roman"/>
          <w:b/>
          <w:bCs/>
          <w:color w:val="000000"/>
          <w:sz w:val="28"/>
          <w:szCs w:val="28"/>
          <w:lang w:eastAsia="ru-RU"/>
        </w:rPr>
        <w:t>эпилепсии </w:t>
      </w:r>
      <w:r w:rsidRPr="00E14E4B">
        <w:rPr>
          <w:rFonts w:ascii="Times New Roman" w:eastAsia="Times New Roman" w:hAnsi="Times New Roman" w:cs="Times New Roman"/>
          <w:color w:val="000000"/>
          <w:sz w:val="28"/>
          <w:szCs w:val="28"/>
          <w:lang w:eastAsia="ru-RU"/>
        </w:rPr>
        <w:t xml:space="preserve">- произведения Моцарта </w:t>
      </w:r>
    </w:p>
    <w:p w:rsidR="00E14E4B" w:rsidRDefault="00E14E4B" w:rsidP="00E14E4B">
      <w:pPr>
        <w:spacing w:after="0" w:line="240" w:lineRule="auto"/>
        <w:rPr>
          <w:rFonts w:ascii="Times New Roman" w:eastAsia="Times New Roman" w:hAnsi="Times New Roman" w:cs="Times New Roman"/>
          <w:color w:val="000000"/>
          <w:sz w:val="28"/>
          <w:szCs w:val="28"/>
          <w:lang w:eastAsia="ru-RU"/>
        </w:rPr>
      </w:pPr>
    </w:p>
    <w:p w:rsidR="00E14E4B" w:rsidRPr="00E14E4B" w:rsidRDefault="00E14E4B" w:rsidP="00E14E4B">
      <w:pPr>
        <w:spacing w:after="0" w:line="240" w:lineRule="auto"/>
        <w:rPr>
          <w:rFonts w:ascii="Times New Roman" w:eastAsia="Times New Roman" w:hAnsi="Times New Roman" w:cs="Times New Roman"/>
          <w:color w:val="C00000"/>
          <w:sz w:val="36"/>
          <w:szCs w:val="36"/>
          <w:lang w:eastAsia="ru-RU"/>
        </w:rPr>
      </w:pPr>
      <w:r w:rsidRPr="00E14E4B">
        <w:rPr>
          <w:rFonts w:ascii="Times New Roman" w:eastAsia="Times New Roman" w:hAnsi="Times New Roman" w:cs="Times New Roman"/>
          <w:color w:val="C00000"/>
          <w:sz w:val="36"/>
          <w:szCs w:val="36"/>
          <w:lang w:eastAsia="ru-RU"/>
        </w:rPr>
        <w:t xml:space="preserve">Так что вскоре врачи станут «прописывать» больным вместо лекарственных препаратов записи Баха или </w:t>
      </w:r>
      <w:proofErr w:type="spellStart"/>
      <w:r w:rsidRPr="00E14E4B">
        <w:rPr>
          <w:rFonts w:ascii="Times New Roman" w:eastAsia="Times New Roman" w:hAnsi="Times New Roman" w:cs="Times New Roman"/>
          <w:color w:val="C00000"/>
          <w:sz w:val="36"/>
          <w:szCs w:val="36"/>
          <w:lang w:eastAsia="ru-RU"/>
        </w:rPr>
        <w:t>Эллингтона</w:t>
      </w:r>
      <w:proofErr w:type="spellEnd"/>
      <w:r w:rsidRPr="00E14E4B">
        <w:rPr>
          <w:rFonts w:ascii="Times New Roman" w:eastAsia="Times New Roman" w:hAnsi="Times New Roman" w:cs="Times New Roman"/>
          <w:color w:val="C00000"/>
          <w:sz w:val="36"/>
          <w:szCs w:val="36"/>
          <w:lang w:eastAsia="ru-RU"/>
        </w:rPr>
        <w:t>,  Паркера или «Битлз»?!</w:t>
      </w:r>
    </w:p>
    <w:p w:rsidR="00E14E4B" w:rsidRPr="00E14E4B" w:rsidRDefault="00E14E4B" w:rsidP="00E14E4B">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b/>
          <w:bCs/>
          <w:color w:val="000000"/>
          <w:sz w:val="28"/>
          <w:szCs w:val="28"/>
          <w:lang w:eastAsia="ru-RU"/>
        </w:rPr>
        <w:t xml:space="preserve">                                     </w:t>
      </w:r>
      <w:r w:rsidRPr="00E14E4B">
        <w:rPr>
          <w:rFonts w:ascii="Times New Roman" w:eastAsia="Times New Roman" w:hAnsi="Times New Roman" w:cs="Times New Roman"/>
          <w:b/>
          <w:bCs/>
          <w:color w:val="C00000"/>
          <w:sz w:val="36"/>
          <w:szCs w:val="36"/>
          <w:lang w:eastAsia="ru-RU"/>
        </w:rPr>
        <w:t>А какие звуки калечат!?</w:t>
      </w:r>
    </w:p>
    <w:p w:rsidR="00E14E4B" w:rsidRPr="00E14E4B" w:rsidRDefault="00E14E4B" w:rsidP="00E14E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Pr="00E14E4B">
        <w:rPr>
          <w:rFonts w:ascii="Times New Roman" w:eastAsia="Times New Roman" w:hAnsi="Times New Roman" w:cs="Times New Roman"/>
          <w:color w:val="000000"/>
          <w:sz w:val="28"/>
          <w:szCs w:val="28"/>
          <w:lang w:eastAsia="ru-RU"/>
        </w:rPr>
        <w:t>Рок-музыка, которая, воздействуя ультра- и инфразвуками, а их мы не слышим, но «слышат» все наши органы, способна воздействовать на мозг исподволь. Слушатели могут даже упасть в обморок, если бой барабанов-тамтамов превышает 100 децибел.</w:t>
      </w:r>
    </w:p>
    <w:p w:rsidR="00E14E4B" w:rsidRPr="00E14E4B" w:rsidRDefault="00E14E4B" w:rsidP="00E14E4B">
      <w:pPr>
        <w:spacing w:after="0" w:line="240" w:lineRule="auto"/>
        <w:rPr>
          <w:rFonts w:ascii="Times New Roman" w:eastAsia="Times New Roman" w:hAnsi="Times New Roman" w:cs="Times New Roman"/>
          <w:sz w:val="24"/>
          <w:szCs w:val="24"/>
          <w:lang w:eastAsia="ru-RU"/>
        </w:rPr>
      </w:pPr>
      <w:r w:rsidRPr="00E14E4B">
        <w:rPr>
          <w:rFonts w:ascii="Times New Roman" w:eastAsia="Times New Roman" w:hAnsi="Times New Roman" w:cs="Times New Roman"/>
          <w:color w:val="000000"/>
          <w:sz w:val="28"/>
          <w:szCs w:val="28"/>
          <w:lang w:eastAsia="ru-RU"/>
        </w:rPr>
        <w:t>«Прогнав» через компьютер сочинения некоторых рок-групп, психологи обнаружили, что в их музыке повторялось одно роковое сочетание нот, которое способно не только разрушить организм, но и подтолкнуть к самоубийству. Поэтому, сделали они вывод, нередки случаи добровольного ухода из жизни по невыясненным причинам солистов,     гитаристов и даже просто технических сотрудников некоторых известных и малоизвестных рок-групп. Психологи утверждают, что в их музыке содержался «звуковой яд», способный довести до сумасшествия.</w:t>
      </w:r>
    </w:p>
    <w:p w:rsidR="00E14E4B" w:rsidRPr="00E14E4B" w:rsidRDefault="00E14E4B" w:rsidP="00E14E4B">
      <w:pPr>
        <w:spacing w:line="240" w:lineRule="auto"/>
        <w:rPr>
          <w:rFonts w:ascii="Times New Roman" w:eastAsia="Times New Roman" w:hAnsi="Times New Roman" w:cs="Times New Roman"/>
          <w:sz w:val="24"/>
          <w:szCs w:val="24"/>
          <w:lang w:eastAsia="ru-RU"/>
        </w:rPr>
      </w:pPr>
      <w:r w:rsidRPr="00E14E4B">
        <w:rPr>
          <w:rFonts w:ascii="Times New Roman" w:eastAsia="Times New Roman" w:hAnsi="Times New Roman" w:cs="Times New Roman"/>
          <w:sz w:val="24"/>
          <w:szCs w:val="24"/>
          <w:lang w:eastAsia="ru-RU"/>
        </w:rPr>
        <w:t> </w:t>
      </w:r>
    </w:p>
    <w:p w:rsidR="0029320A" w:rsidRDefault="0029320A"/>
    <w:sectPr w:rsidR="0029320A" w:rsidSect="00E14E4B">
      <w:pgSz w:w="11906" w:h="16838"/>
      <w:pgMar w:top="567" w:right="737" w:bottom="567" w:left="1247" w:header="709" w:footer="709" w:gutter="0"/>
      <w:pgBorders w:offsetFrom="page">
        <w:top w:val="musicNotes" w:sz="9" w:space="8" w:color="C00000"/>
        <w:left w:val="musicNotes" w:sz="9" w:space="8" w:color="C00000"/>
        <w:bottom w:val="musicNotes" w:sz="9" w:space="8" w:color="C00000"/>
        <w:right w:val="musicNotes" w:sz="9" w:space="8"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20A"/>
    <w:rsid w:val="0029320A"/>
    <w:rsid w:val="003A0087"/>
    <w:rsid w:val="003E6D6C"/>
    <w:rsid w:val="007E1F32"/>
    <w:rsid w:val="00C546B3"/>
    <w:rsid w:val="00E14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31bcbf"/>
      <o:colormenu v:ext="edit" fillcolor="#31bcb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E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4E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E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4E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770794">
      <w:bodyDiv w:val="1"/>
      <w:marLeft w:val="0"/>
      <w:marRight w:val="0"/>
      <w:marTop w:val="0"/>
      <w:marBottom w:val="0"/>
      <w:divBdr>
        <w:top w:val="none" w:sz="0" w:space="0" w:color="auto"/>
        <w:left w:val="none" w:sz="0" w:space="0" w:color="auto"/>
        <w:bottom w:val="none" w:sz="0" w:space="0" w:color="auto"/>
        <w:right w:val="none" w:sz="0" w:space="0" w:color="auto"/>
      </w:divBdr>
      <w:divsChild>
        <w:div w:id="363944291">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660</Words>
  <Characters>3766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ВЛАДЕЛЕЦ</cp:lastModifiedBy>
  <cp:revision>4</cp:revision>
  <dcterms:created xsi:type="dcterms:W3CDTF">2021-04-08T18:34:00Z</dcterms:created>
  <dcterms:modified xsi:type="dcterms:W3CDTF">2021-04-13T05:47:00Z</dcterms:modified>
</cp:coreProperties>
</file>