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063D" w14:textId="77B6CBF0" w:rsidR="002A435C" w:rsidRPr="003917C0" w:rsidRDefault="003917C0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Конспект </w:t>
      </w:r>
      <w:r w:rsidRPr="003917C0">
        <w:rPr>
          <w:rStyle w:val="c2"/>
          <w:b/>
          <w:bCs/>
          <w:color w:val="000000"/>
          <w:sz w:val="36"/>
          <w:szCs w:val="36"/>
        </w:rPr>
        <w:t>О</w:t>
      </w:r>
      <w:r>
        <w:rPr>
          <w:rStyle w:val="c2"/>
          <w:b/>
          <w:bCs/>
          <w:color w:val="000000"/>
          <w:sz w:val="36"/>
          <w:szCs w:val="36"/>
        </w:rPr>
        <w:t xml:space="preserve">ОД </w:t>
      </w:r>
      <w:r w:rsidR="002A435C" w:rsidRPr="003917C0">
        <w:rPr>
          <w:rStyle w:val="c2"/>
          <w:b/>
          <w:bCs/>
          <w:color w:val="000000"/>
          <w:sz w:val="36"/>
          <w:szCs w:val="36"/>
        </w:rPr>
        <w:t xml:space="preserve">«Путешествие в мир профессий» </w:t>
      </w:r>
    </w:p>
    <w:p w14:paraId="289561CE" w14:textId="05D5D3D0" w:rsidR="003917C0" w:rsidRDefault="003917C0" w:rsidP="003917C0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Подготовил: воспитатель Котова К.А.</w:t>
      </w:r>
    </w:p>
    <w:p w14:paraId="3C627EB7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C7AA62F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Цели: </w:t>
      </w:r>
      <w:r w:rsidRPr="002A435C">
        <w:rPr>
          <w:rStyle w:val="c2"/>
          <w:color w:val="000000"/>
          <w:sz w:val="28"/>
          <w:szCs w:val="28"/>
        </w:rPr>
        <w:t>расширять и уточнять представления детей о труде людей разных профессий; воспитывать уважение к людям труда, их деятельности и ее результатам; развить внимание, память, мышление.</w:t>
      </w:r>
    </w:p>
    <w:p w14:paraId="384656A8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Программные задачи:</w:t>
      </w:r>
    </w:p>
    <w:p w14:paraId="7D772EFD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Образовательные задачи:</w:t>
      </w:r>
      <w:r w:rsidRPr="002A435C">
        <w:rPr>
          <w:rStyle w:val="c2"/>
          <w:color w:val="000000"/>
          <w:sz w:val="28"/>
          <w:szCs w:val="28"/>
        </w:rPr>
        <w:t> 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профессий.</w:t>
      </w:r>
    </w:p>
    <w:p w14:paraId="60529672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Развивающие задачи:</w:t>
      </w:r>
      <w:r w:rsidRPr="002A435C">
        <w:rPr>
          <w:rStyle w:val="c2"/>
          <w:color w:val="000000"/>
          <w:sz w:val="28"/>
          <w:szCs w:val="28"/>
        </w:rPr>
        <w:t> 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«Профессии».</w:t>
      </w:r>
    </w:p>
    <w:p w14:paraId="5B627B0A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Воспитательные задачи:</w:t>
      </w:r>
      <w:r w:rsidRPr="002A435C">
        <w:rPr>
          <w:rStyle w:val="c2"/>
          <w:color w:val="000000"/>
          <w:sz w:val="28"/>
          <w:szCs w:val="28"/>
        </w:rPr>
        <w:t> создать условия для воспитания уважительного и доброго отношения к людям разных профессий; способствовать воспитанию умения работать в коллективе.</w:t>
      </w:r>
    </w:p>
    <w:p w14:paraId="6C17107D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Активизация словаря: фонендоскоп.</w:t>
      </w:r>
    </w:p>
    <w:p w14:paraId="4BE06DCA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Демонстрационный и раздаточный материал: </w:t>
      </w:r>
      <w:r w:rsidRPr="002A435C">
        <w:rPr>
          <w:rStyle w:val="c2"/>
          <w:color w:val="000000"/>
          <w:sz w:val="28"/>
          <w:szCs w:val="28"/>
        </w:rPr>
        <w:t>мультимедийное оборудование (на проекторе демонстрируются картинки с изображениями профессий, инструментов), </w:t>
      </w:r>
      <w:r w:rsidRPr="002A435C">
        <w:rPr>
          <w:rStyle w:val="c6"/>
          <w:color w:val="000000"/>
          <w:sz w:val="28"/>
          <w:szCs w:val="28"/>
        </w:rPr>
        <w:t> </w:t>
      </w:r>
      <w:r w:rsidRPr="002A435C">
        <w:rPr>
          <w:rStyle w:val="c2"/>
          <w:color w:val="000000"/>
          <w:sz w:val="28"/>
          <w:szCs w:val="28"/>
        </w:rPr>
        <w:t>доска,</w:t>
      </w:r>
      <w:r w:rsidRPr="002A435C">
        <w:rPr>
          <w:rStyle w:val="c6"/>
          <w:color w:val="000000"/>
          <w:sz w:val="28"/>
          <w:szCs w:val="28"/>
        </w:rPr>
        <w:t> </w:t>
      </w:r>
      <w:r w:rsidRPr="002A435C">
        <w:rPr>
          <w:rStyle w:val="c2"/>
          <w:color w:val="000000"/>
          <w:sz w:val="28"/>
          <w:szCs w:val="28"/>
        </w:rPr>
        <w:t>магниты, картинки с изображением овощей и фруктов,  кастрюли и банки, картинки с изображением нарисованной расчески без зубчиков, карандаши, руль, «автобус», аптечка.</w:t>
      </w:r>
    </w:p>
    <w:p w14:paraId="7BE0CB40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Ход занятия</w:t>
      </w:r>
    </w:p>
    <w:p w14:paraId="79E25387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1.Организационный момент. Установление эмоционального контакта.</w:t>
      </w:r>
    </w:p>
    <w:p w14:paraId="7AAB56DA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Придумано кем-то просто и мудро</w:t>
      </w:r>
    </w:p>
    <w:p w14:paraId="1A2FF04B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 При встрече здороваться: – Доброе  утро!</w:t>
      </w:r>
    </w:p>
    <w:p w14:paraId="3C2233E7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Доброе утро, солнцу и птицам.</w:t>
      </w:r>
    </w:p>
    <w:p w14:paraId="072E09C6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Доброе утро, улыбчивым лицам.</w:t>
      </w:r>
    </w:p>
    <w:p w14:paraId="0C39B724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 И каждый становится Добрым, доверчивым</w:t>
      </w:r>
    </w:p>
    <w:p w14:paraId="1D339B20" w14:textId="77777777" w:rsidR="002A435C" w:rsidRPr="002A435C" w:rsidRDefault="002A435C" w:rsidP="002A43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Доброе утро длится до вечера.</w:t>
      </w:r>
    </w:p>
    <w:p w14:paraId="5FD2D332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Ребята, давайте пожелаем друг другу доброго утра. </w:t>
      </w:r>
      <w:r w:rsidRPr="002A435C">
        <w:rPr>
          <w:rStyle w:val="c2"/>
          <w:i/>
          <w:iCs/>
          <w:color w:val="000000"/>
          <w:sz w:val="28"/>
          <w:szCs w:val="28"/>
        </w:rPr>
        <w:t>(Дети здороваются.)</w:t>
      </w:r>
      <w:r w:rsidRPr="002A435C">
        <w:rPr>
          <w:color w:val="000000"/>
          <w:sz w:val="28"/>
          <w:szCs w:val="28"/>
        </w:rPr>
        <w:br/>
      </w:r>
      <w:r w:rsidRPr="002A435C">
        <w:rPr>
          <w:rStyle w:val="c2"/>
          <w:b/>
          <w:bCs/>
          <w:color w:val="000000"/>
          <w:sz w:val="28"/>
          <w:szCs w:val="28"/>
        </w:rPr>
        <w:t>2.Объявление темы занятия. Вводная беседа.</w:t>
      </w:r>
    </w:p>
    <w:p w14:paraId="35FD0453" w14:textId="3EC22CDF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Ребята, каждый день утром родители приводят вас в детский сад, а сами отправляются куда, как вы думаете?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Правильно, на работу. Все люди трудятся. А вы знаете, кем работают ваши родители?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Я тоже работаю. Скажите мне,  где и кем я работаю? (Ответы детей) Да, я работаю в детском саду, а профессия моя –  воспитатель. А как вы думаете, что такое профессия?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детей.) </w:t>
      </w:r>
      <w:r w:rsidRPr="002A435C">
        <w:rPr>
          <w:rStyle w:val="c2"/>
          <w:color w:val="000000"/>
          <w:sz w:val="28"/>
          <w:szCs w:val="28"/>
        </w:rPr>
        <w:t>Профессия – это труд, которому человек посвящает свою жизнь, это основное занятие человека, его трудовая деятельность. Профессий очень много,  все они очень нужны и важны для людей. Чтобы получить профессию, как вы думаете, что нужно сделать? (Ответы детей) Верно, нужно хорошо учиться, много знать и уметь. И сейчас я хочу предложить вам отправиться в путешествие по миру профессий. А в путешествие я предлагаю вам  отправиться на автобусе, который уже ждет нас около детского сада. А кто мне скажет, человек какой профессии управляет автобусом? (</w:t>
      </w:r>
      <w:r w:rsidRPr="002A435C">
        <w:rPr>
          <w:rStyle w:val="c2"/>
          <w:i/>
          <w:iCs/>
          <w:color w:val="000000"/>
          <w:sz w:val="28"/>
          <w:szCs w:val="28"/>
        </w:rPr>
        <w:t>Ответы детей</w:t>
      </w:r>
      <w:r w:rsidRPr="002A435C">
        <w:rPr>
          <w:rStyle w:val="c2"/>
          <w:color w:val="000000"/>
          <w:sz w:val="28"/>
          <w:szCs w:val="28"/>
        </w:rPr>
        <w:t>) Правильно, водитель. Давайте сейчас с вами выберем себе водителя и отправимся в путь. </w:t>
      </w:r>
      <w:r w:rsidRPr="002A435C">
        <w:rPr>
          <w:rStyle w:val="c2"/>
          <w:i/>
          <w:iCs/>
          <w:color w:val="000000"/>
          <w:sz w:val="28"/>
          <w:szCs w:val="28"/>
        </w:rPr>
        <w:t>(Выбирают «водителя» и занимают места в «автобусе»)</w:t>
      </w:r>
      <w:r w:rsidRPr="002A435C">
        <w:rPr>
          <w:rStyle w:val="c2"/>
          <w:color w:val="000000"/>
          <w:sz w:val="28"/>
          <w:szCs w:val="28"/>
        </w:rPr>
        <w:t> Поехали! </w:t>
      </w:r>
    </w:p>
    <w:p w14:paraId="469BB1DA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lastRenderedPageBreak/>
        <w:t>3. Знакомство с профессией «Повар».</w:t>
      </w:r>
    </w:p>
    <w:p w14:paraId="5E02DFE5" w14:textId="5F14FD7D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И вот наша первая остановка</w:t>
      </w:r>
      <w:proofErr w:type="gramStart"/>
      <w:r w:rsidRPr="002A435C">
        <w:rPr>
          <w:rStyle w:val="c2"/>
          <w:color w:val="000000"/>
          <w:sz w:val="28"/>
          <w:szCs w:val="28"/>
        </w:rPr>
        <w:t> .</w:t>
      </w:r>
      <w:proofErr w:type="gramEnd"/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(Дети выходят из «автобуса» и подходят к экрану)</w:t>
      </w:r>
      <w:r w:rsidRPr="002A435C">
        <w:rPr>
          <w:rStyle w:val="c2"/>
          <w:color w:val="000000"/>
          <w:sz w:val="28"/>
          <w:szCs w:val="28"/>
        </w:rPr>
        <w:t> Ребята, как вы думаете, куда мы с вами приехали? Как называется это место? (</w:t>
      </w:r>
      <w:r w:rsidRPr="002A435C">
        <w:rPr>
          <w:rStyle w:val="c2"/>
          <w:i/>
          <w:iCs/>
          <w:color w:val="000000"/>
          <w:sz w:val="28"/>
          <w:szCs w:val="28"/>
        </w:rPr>
        <w:t>Ответы детей</w:t>
      </w:r>
      <w:r w:rsidRPr="002A435C">
        <w:rPr>
          <w:rStyle w:val="c2"/>
          <w:color w:val="000000"/>
          <w:sz w:val="28"/>
          <w:szCs w:val="28"/>
        </w:rPr>
        <w:t>) Правильно, это кухня – помещение, где готовят еду. А люди какой профессии здесь трудятся? (</w:t>
      </w:r>
      <w:r w:rsidRPr="002A435C">
        <w:rPr>
          <w:rStyle w:val="c2"/>
          <w:i/>
          <w:iCs/>
          <w:color w:val="000000"/>
          <w:sz w:val="28"/>
          <w:szCs w:val="28"/>
        </w:rPr>
        <w:t>Ответы детей</w:t>
      </w:r>
      <w:r w:rsidRPr="002A435C">
        <w:rPr>
          <w:rStyle w:val="c2"/>
          <w:color w:val="000000"/>
          <w:sz w:val="28"/>
          <w:szCs w:val="28"/>
        </w:rPr>
        <w:t>) Правильно,  повара</w:t>
      </w:r>
      <w:r w:rsidRPr="002A435C">
        <w:rPr>
          <w:rStyle w:val="c1"/>
          <w:color w:val="000000"/>
          <w:sz w:val="28"/>
          <w:szCs w:val="28"/>
          <w:u w:val="single"/>
        </w:rPr>
        <w:t>.</w:t>
      </w:r>
      <w:r w:rsidRPr="002A435C">
        <w:rPr>
          <w:rStyle w:val="c2"/>
          <w:color w:val="000000"/>
          <w:sz w:val="28"/>
          <w:szCs w:val="28"/>
        </w:rPr>
        <w:t> Это очень важная и нужная профессия. Повар есть и в детском саду, в школе, в больнице, на заводе, в кафе. А что делает повар?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варит, жарит, печет, тушит, чистит, режет и т.д.)</w:t>
      </w:r>
      <w:r w:rsidRPr="002A435C">
        <w:rPr>
          <w:rStyle w:val="c2"/>
          <w:color w:val="000000"/>
          <w:sz w:val="28"/>
          <w:szCs w:val="28"/>
        </w:rPr>
        <w:t> Повар умеет готовить много вкусных и полезных блюд, умеет печь торты и пироги. Ребята, а что нужно повару для работы?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плита, кастрюли, сковородки, половники и т.д.)</w:t>
      </w:r>
      <w:r w:rsidRPr="002A435C">
        <w:rPr>
          <w:rStyle w:val="c1"/>
          <w:color w:val="000000"/>
          <w:sz w:val="28"/>
          <w:szCs w:val="28"/>
          <w:u w:val="single"/>
        </w:rPr>
        <w:t>  </w:t>
      </w:r>
      <w:r w:rsidRPr="002A435C">
        <w:rPr>
          <w:rStyle w:val="c2"/>
          <w:color w:val="000000"/>
          <w:sz w:val="28"/>
          <w:szCs w:val="28"/>
        </w:rPr>
        <w:t> А давайте мы поможем поварам приготовить суп и компот. Скажите, из каких продуктов можно приготовить суп?</w:t>
      </w:r>
      <w:r w:rsidRPr="002A435C">
        <w:rPr>
          <w:rStyle w:val="c2"/>
          <w:i/>
          <w:iCs/>
          <w:color w:val="000000"/>
          <w:sz w:val="28"/>
          <w:szCs w:val="28"/>
        </w:rPr>
        <w:t> (Ответы детей: картофель, лук, капуста и др.)</w:t>
      </w:r>
      <w:r w:rsidRPr="002A435C">
        <w:rPr>
          <w:rStyle w:val="c2"/>
          <w:color w:val="000000"/>
          <w:sz w:val="28"/>
          <w:szCs w:val="28"/>
        </w:rPr>
        <w:t> А как назвать все это одним словом?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овощи)</w:t>
      </w:r>
      <w:r w:rsidRPr="002A435C">
        <w:rPr>
          <w:rStyle w:val="c2"/>
          <w:color w:val="000000"/>
          <w:sz w:val="28"/>
          <w:szCs w:val="28"/>
        </w:rPr>
        <w:t> Молодцы! Значит, суп мы с вами будем готовить из овощей. А компот из каких продуктов готовят? (</w:t>
      </w:r>
      <w:r w:rsidRPr="002A435C">
        <w:rPr>
          <w:rStyle w:val="c2"/>
          <w:i/>
          <w:iCs/>
          <w:color w:val="000000"/>
          <w:sz w:val="28"/>
          <w:szCs w:val="28"/>
        </w:rPr>
        <w:t>Ответы детей: яблоки, груши и т.д.) </w:t>
      </w:r>
      <w:r w:rsidRPr="002A435C">
        <w:rPr>
          <w:rStyle w:val="c2"/>
          <w:color w:val="000000"/>
          <w:sz w:val="28"/>
          <w:szCs w:val="28"/>
        </w:rPr>
        <w:t>А как назвать эти продукты одним словом?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фрукты) </w:t>
      </w:r>
      <w:r w:rsidRPr="002A435C">
        <w:rPr>
          <w:rStyle w:val="c2"/>
          <w:color w:val="000000"/>
          <w:sz w:val="28"/>
          <w:szCs w:val="28"/>
        </w:rPr>
        <w:t>Верно! Компот мы будем готовить из фруктов.</w:t>
      </w:r>
    </w:p>
    <w:p w14:paraId="2F543D04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i/>
          <w:iCs/>
          <w:color w:val="000000"/>
          <w:sz w:val="28"/>
          <w:szCs w:val="28"/>
        </w:rPr>
        <w:t>Дидактическая игра «Суп или компот?» </w:t>
      </w:r>
      <w:r w:rsidRPr="002A435C">
        <w:rPr>
          <w:rStyle w:val="c2"/>
          <w:i/>
          <w:iCs/>
          <w:color w:val="000000"/>
          <w:sz w:val="28"/>
          <w:szCs w:val="28"/>
        </w:rPr>
        <w:t>На доске прикреплены</w:t>
      </w:r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изображения овощей, фруктов, кастрюли и банки.</w:t>
      </w:r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Овощ нужно положить в кастрюлю (суп), фрукт − в банку (компот). При этом необходимо побуждать детей объяснять свой выбор словами: «Яблоко – это фрукт, поэтому из него варят компот» или «Лук добавляют в суп».</w:t>
      </w:r>
    </w:p>
    <w:p w14:paraId="4DB5A0B6" w14:textId="3AD874D1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Хорошо, вот сварили мы с вами вкусный суп и сладкий компот. А теперь отправимся дальше в путь, занимайте места в автобусе. Поехали!  </w:t>
      </w:r>
    </w:p>
    <w:p w14:paraId="4BE3534A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4</w:t>
      </w:r>
      <w:r w:rsidRPr="002A435C">
        <w:rPr>
          <w:rStyle w:val="c2"/>
          <w:color w:val="000000"/>
          <w:sz w:val="28"/>
          <w:szCs w:val="28"/>
        </w:rPr>
        <w:t>. </w:t>
      </w:r>
      <w:r w:rsidRPr="002A435C">
        <w:rPr>
          <w:rStyle w:val="c2"/>
          <w:b/>
          <w:bCs/>
          <w:color w:val="000000"/>
          <w:sz w:val="28"/>
          <w:szCs w:val="28"/>
        </w:rPr>
        <w:t>Знакомство с профессией «Парикмахер».</w:t>
      </w:r>
    </w:p>
    <w:p w14:paraId="6AFF0A4F" w14:textId="04B3DCA9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А вот и следующая остановка</w:t>
      </w:r>
      <w:proofErr w:type="gramStart"/>
      <w:r w:rsidRPr="002A435C">
        <w:rPr>
          <w:rStyle w:val="c2"/>
          <w:color w:val="000000"/>
          <w:sz w:val="28"/>
          <w:szCs w:val="28"/>
        </w:rPr>
        <w:t> .</w:t>
      </w:r>
      <w:proofErr w:type="gramEnd"/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(Дети выходят из «автобуса» и подходят к экрану)</w:t>
      </w:r>
      <w:r w:rsidRPr="002A435C">
        <w:rPr>
          <w:rStyle w:val="c2"/>
          <w:color w:val="000000"/>
          <w:sz w:val="28"/>
          <w:szCs w:val="28"/>
        </w:rPr>
        <w:t> Как вы думаете, где мы с вами оказались?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Правильно, это парикмахерская. А скажите, кто здесь трудится?</w:t>
      </w:r>
      <w:r w:rsidRPr="002A435C">
        <w:rPr>
          <w:rStyle w:val="c2"/>
          <w:i/>
          <w:iCs/>
          <w:color w:val="000000"/>
          <w:sz w:val="28"/>
          <w:szCs w:val="28"/>
        </w:rPr>
        <w:t> (Ответы детей)</w:t>
      </w:r>
      <w:r w:rsidRPr="002A435C">
        <w:rPr>
          <w:rStyle w:val="c2"/>
          <w:color w:val="000000"/>
          <w:sz w:val="28"/>
          <w:szCs w:val="28"/>
        </w:rPr>
        <w:t> Правильно, парикмахер.  А чем занимается парикмахер на своей работе.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стрижет, красит, делает прическу и т.д.) </w:t>
      </w:r>
      <w:r w:rsidRPr="002A435C">
        <w:rPr>
          <w:rStyle w:val="c2"/>
          <w:color w:val="000000"/>
          <w:sz w:val="28"/>
          <w:szCs w:val="28"/>
        </w:rPr>
        <w:t>А какими инструментами пользуется парикмахер в своей работе?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расческой, ножницами, феном и т.д.)</w:t>
      </w:r>
      <w:r w:rsidRPr="002A435C">
        <w:rPr>
          <w:rStyle w:val="c2"/>
          <w:color w:val="000000"/>
          <w:sz w:val="28"/>
          <w:szCs w:val="28"/>
        </w:rPr>
        <w:t>.  Это очень интересная и творческая работа, ведь парикмахер каждый день делает разные прически и делает людей красивыми. Люди этой профессии должны быть аккуратными, вежливыми и выносливыми, ведь они целый день проводят на ногах. </w:t>
      </w:r>
      <w:r w:rsidRPr="002A435C">
        <w:rPr>
          <w:rStyle w:val="c2"/>
          <w:i/>
          <w:iCs/>
          <w:color w:val="000000"/>
          <w:sz w:val="28"/>
          <w:szCs w:val="28"/>
        </w:rPr>
        <w:t>(Воспитатель предлагает детям  нарисовать расчески.)</w:t>
      </w:r>
    </w:p>
    <w:p w14:paraId="553B5D07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i/>
          <w:iCs/>
          <w:color w:val="000000"/>
          <w:sz w:val="28"/>
          <w:szCs w:val="28"/>
        </w:rPr>
        <w:t>Рисование «Дорисуй расческе зубчики». </w:t>
      </w:r>
      <w:r w:rsidRPr="002A435C">
        <w:rPr>
          <w:rStyle w:val="c2"/>
          <w:i/>
          <w:iCs/>
          <w:color w:val="000000"/>
          <w:sz w:val="28"/>
          <w:szCs w:val="28"/>
        </w:rPr>
        <w:t>Дети рисуют «зубчики расчески» − вертикальные линии одной длины на нарисованной заготовке.</w:t>
      </w:r>
    </w:p>
    <w:p w14:paraId="616CB7C6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5. </w:t>
      </w:r>
      <w:r w:rsidRPr="002A435C">
        <w:rPr>
          <w:rStyle w:val="c5"/>
          <w:b/>
          <w:bCs/>
          <w:color w:val="000000"/>
          <w:sz w:val="28"/>
          <w:szCs w:val="28"/>
        </w:rPr>
        <w:t>. </w:t>
      </w:r>
      <w:r w:rsidRPr="002A435C">
        <w:rPr>
          <w:rStyle w:val="c2"/>
          <w:b/>
          <w:bCs/>
          <w:color w:val="000000"/>
          <w:sz w:val="28"/>
          <w:szCs w:val="28"/>
        </w:rPr>
        <w:t>Физкультминутка.</w:t>
      </w:r>
    </w:p>
    <w:p w14:paraId="22D305CA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Раз – подняться, подтянуться,</w:t>
      </w:r>
    </w:p>
    <w:p w14:paraId="1491EE94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Два – согнуться, разогнуться,</w:t>
      </w:r>
    </w:p>
    <w:p w14:paraId="3D7A4F39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Три – в ладоши три хлопка,</w:t>
      </w:r>
    </w:p>
    <w:p w14:paraId="183E2509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Головою три кивка.</w:t>
      </w:r>
    </w:p>
    <w:p w14:paraId="231F9041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На четыре – руки шире,</w:t>
      </w:r>
    </w:p>
    <w:p w14:paraId="0CEDDA1E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Пять руками помахать,</w:t>
      </w:r>
    </w:p>
    <w:p w14:paraId="1BD575D6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Шесть – в автобус сесть опять.</w:t>
      </w:r>
    </w:p>
    <w:p w14:paraId="67164A69" w14:textId="6EA0AEE2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− </w:t>
      </w:r>
      <w:r w:rsidRPr="002A435C">
        <w:rPr>
          <w:rStyle w:val="c2"/>
          <w:color w:val="000000"/>
          <w:sz w:val="28"/>
          <w:szCs w:val="28"/>
        </w:rPr>
        <w:t>Отправляемся дальше. Поехали</w:t>
      </w:r>
      <w:proofErr w:type="gramStart"/>
      <w:r w:rsidRPr="002A435C">
        <w:rPr>
          <w:rStyle w:val="c2"/>
          <w:color w:val="000000"/>
          <w:sz w:val="28"/>
          <w:szCs w:val="28"/>
        </w:rPr>
        <w:t>!.  </w:t>
      </w:r>
      <w:proofErr w:type="gramEnd"/>
    </w:p>
    <w:p w14:paraId="3ABAAEBF" w14:textId="77777777" w:rsidR="003917C0" w:rsidRDefault="003917C0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6CEB945" w14:textId="77777777" w:rsidR="003917C0" w:rsidRDefault="003917C0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5D319CC6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A435C">
        <w:rPr>
          <w:rStyle w:val="c2"/>
          <w:b/>
          <w:bCs/>
          <w:color w:val="000000"/>
          <w:sz w:val="28"/>
          <w:szCs w:val="28"/>
        </w:rPr>
        <w:lastRenderedPageBreak/>
        <w:t>6. Знакомство с профессией «Врач».</w:t>
      </w:r>
    </w:p>
    <w:p w14:paraId="535830B8" w14:textId="121DC900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А вот и следующая остановка</w:t>
      </w:r>
      <w:proofErr w:type="gramStart"/>
      <w:r w:rsidRPr="002A435C">
        <w:rPr>
          <w:rStyle w:val="c2"/>
          <w:color w:val="000000"/>
          <w:sz w:val="28"/>
          <w:szCs w:val="28"/>
        </w:rPr>
        <w:t> .</w:t>
      </w:r>
      <w:proofErr w:type="gramEnd"/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(Дети выходят из «автобуса» и подходят к экрану.)</w:t>
      </w:r>
      <w:r w:rsidRPr="002A435C">
        <w:rPr>
          <w:rStyle w:val="c2"/>
          <w:color w:val="000000"/>
          <w:sz w:val="28"/>
          <w:szCs w:val="28"/>
        </w:rPr>
        <w:t> Как вы думаете, где мы с вами оказались?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Правильно, это поликлиника (больница). Скажите, люди какой профессии здесь трудятся?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Правильно, врачи</w:t>
      </w:r>
      <w:proofErr w:type="gramStart"/>
      <w:r w:rsidRPr="002A435C">
        <w:rPr>
          <w:rStyle w:val="c2"/>
          <w:color w:val="000000"/>
          <w:sz w:val="28"/>
          <w:szCs w:val="28"/>
        </w:rPr>
        <w:t> .</w:t>
      </w:r>
      <w:proofErr w:type="gramEnd"/>
      <w:r w:rsidRPr="002A435C">
        <w:rPr>
          <w:rStyle w:val="c2"/>
          <w:color w:val="000000"/>
          <w:sz w:val="28"/>
          <w:szCs w:val="28"/>
        </w:rPr>
        <w:t xml:space="preserve"> А что делает врач?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детей: лечит, ставит уколы, выписывает рецепты, измеряет, прослушивает и т.д.) </w:t>
      </w:r>
      <w:r w:rsidRPr="002A435C">
        <w:rPr>
          <w:rStyle w:val="c2"/>
          <w:color w:val="000000"/>
          <w:sz w:val="28"/>
          <w:szCs w:val="28"/>
        </w:rPr>
        <w:t>Что нужно врачу для работы? </w:t>
      </w:r>
      <w:r w:rsidRPr="002A435C">
        <w:rPr>
          <w:rStyle w:val="c2"/>
          <w:i/>
          <w:iCs/>
          <w:color w:val="000000"/>
          <w:sz w:val="28"/>
          <w:szCs w:val="28"/>
        </w:rPr>
        <w:t xml:space="preserve">(Ответы детей: аптечка, градусник, бинты, шприц и </w:t>
      </w:r>
      <w:proofErr w:type="spellStart"/>
      <w:r w:rsidRPr="002A435C">
        <w:rPr>
          <w:rStyle w:val="c2"/>
          <w:i/>
          <w:iCs/>
          <w:color w:val="000000"/>
          <w:sz w:val="28"/>
          <w:szCs w:val="28"/>
        </w:rPr>
        <w:t>т.д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)</w:t>
      </w:r>
      <w:r w:rsidRPr="002A435C">
        <w:rPr>
          <w:rStyle w:val="c2"/>
          <w:color w:val="000000"/>
          <w:sz w:val="28"/>
          <w:szCs w:val="28"/>
        </w:rPr>
        <w:t>. А вы знаете, как называется этот инструмент и для чего он служит?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Этот инструмент нужен для прослушивания ваших внутренних органов: сердца, легких. Он называется фонендоскоп. </w:t>
      </w:r>
      <w:r w:rsidRPr="002A435C">
        <w:rPr>
          <w:rStyle w:val="c2"/>
          <w:i/>
          <w:iCs/>
          <w:color w:val="000000"/>
          <w:sz w:val="28"/>
          <w:szCs w:val="28"/>
        </w:rPr>
        <w:t>(Дети повторяют новое слово.)</w:t>
      </w:r>
      <w:r w:rsidRPr="002A435C">
        <w:rPr>
          <w:rStyle w:val="c2"/>
          <w:color w:val="000000"/>
          <w:sz w:val="28"/>
          <w:szCs w:val="28"/>
        </w:rPr>
        <w:t> Профессия врач – это очень важная и необходимая профессия. Скажите, что случилось бы, если бы у нас не было врачей?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 </w:t>
      </w:r>
      <w:r w:rsidRPr="002A435C">
        <w:rPr>
          <w:rStyle w:val="c2"/>
          <w:color w:val="000000"/>
          <w:sz w:val="28"/>
          <w:szCs w:val="28"/>
        </w:rPr>
        <w:t>Правильно, если бы не было врачей, люди бы часто болели и могли умереть от разных болезней. Врачи бывают разные. Каких врачей вы знаете? </w:t>
      </w:r>
      <w:r w:rsidRPr="002A435C">
        <w:rPr>
          <w:rStyle w:val="c2"/>
          <w:i/>
          <w:iCs/>
          <w:color w:val="000000"/>
          <w:sz w:val="28"/>
          <w:szCs w:val="28"/>
        </w:rPr>
        <w:t>(Ответы детей)</w:t>
      </w:r>
      <w:r w:rsidRPr="002A435C">
        <w:rPr>
          <w:rStyle w:val="c2"/>
          <w:color w:val="000000"/>
          <w:sz w:val="28"/>
          <w:szCs w:val="28"/>
        </w:rPr>
        <w:t> Правильно, педиатр лечит детей, хирург делает операции, стоматолог лечит зубы, окулист проверяет зрение. Врачи должны быть смелыми, решительными и сильными. Сейчас я вам предлагаю поиграть в игру.</w:t>
      </w:r>
    </w:p>
    <w:p w14:paraId="7951E60C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Дидактическая игра «Соберем аптечку». </w:t>
      </w:r>
      <w:r w:rsidRPr="002A435C">
        <w:rPr>
          <w:rStyle w:val="c2"/>
          <w:i/>
          <w:iCs/>
          <w:color w:val="000000"/>
          <w:sz w:val="28"/>
          <w:szCs w:val="28"/>
        </w:rPr>
        <w:t>На столе лежат различные предметы, из которых детям нужно выбрать инструменты,  необходимые врачу для работы.</w:t>
      </w:r>
    </w:p>
    <w:p w14:paraId="55F34714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7.Итог занятия.</w:t>
      </w:r>
    </w:p>
    <w:p w14:paraId="70FAB9AE" w14:textId="28DA8095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Наше путешествие в страну профессий подходит к концу. С какими профессиями мы сегодня с вами познакомились</w:t>
      </w:r>
      <w:r>
        <w:rPr>
          <w:rStyle w:val="c2"/>
          <w:color w:val="000000"/>
          <w:sz w:val="28"/>
          <w:szCs w:val="28"/>
        </w:rPr>
        <w:t xml:space="preserve">? </w:t>
      </w:r>
      <w:r w:rsidRPr="002A435C">
        <w:rPr>
          <w:rStyle w:val="c2"/>
          <w:color w:val="000000"/>
          <w:sz w:val="28"/>
          <w:szCs w:val="28"/>
        </w:rPr>
        <w:t>(Ответы детей) Мы обязательно продолжим путешествие в следующий раз, ведь профессий очень много. И все они очень важны и нужны людям. А сейчас давайте возьмем курс обратно в детский сад. </w:t>
      </w:r>
      <w:r w:rsidRPr="002A435C">
        <w:rPr>
          <w:rStyle w:val="c2"/>
          <w:i/>
          <w:iCs/>
          <w:color w:val="000000"/>
          <w:sz w:val="28"/>
          <w:szCs w:val="28"/>
        </w:rPr>
        <w:t>(Дети садятся в «автобус»</w:t>
      </w:r>
      <w:r w:rsidRPr="002A435C">
        <w:rPr>
          <w:rStyle w:val="c2"/>
          <w:color w:val="000000"/>
          <w:sz w:val="28"/>
          <w:szCs w:val="28"/>
        </w:rPr>
        <w:t> </w:t>
      </w:r>
      <w:r w:rsidRPr="002A435C">
        <w:rPr>
          <w:rStyle w:val="c2"/>
          <w:i/>
          <w:iCs/>
          <w:color w:val="000000"/>
          <w:sz w:val="28"/>
          <w:szCs w:val="28"/>
        </w:rPr>
        <w:t> и возвращаются в детский сад</w:t>
      </w:r>
      <w:r w:rsidRPr="002A435C">
        <w:rPr>
          <w:rStyle w:val="c1"/>
          <w:color w:val="000000"/>
          <w:sz w:val="28"/>
          <w:szCs w:val="28"/>
          <w:u w:val="single"/>
        </w:rPr>
        <w:t>)</w:t>
      </w:r>
    </w:p>
    <w:p w14:paraId="5DB24C3C" w14:textId="19A9C731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b/>
          <w:bCs/>
          <w:color w:val="000000"/>
          <w:sz w:val="28"/>
          <w:szCs w:val="28"/>
        </w:rPr>
        <w:t>Дидактическая игра «Что перепутал художник?»</w:t>
      </w:r>
      <w:r w:rsidRPr="002A435C">
        <w:rPr>
          <w:rStyle w:val="c2"/>
          <w:color w:val="000000"/>
          <w:sz w:val="28"/>
          <w:szCs w:val="28"/>
        </w:rPr>
        <w:t>.</w:t>
      </w:r>
    </w:p>
    <w:p w14:paraId="1C2375BD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Пока нас не было в саду, один художник оставил нам свои картины. Но посмотрите на них внимательно, что с ними не так? </w:t>
      </w:r>
      <w:r w:rsidRPr="002A435C">
        <w:rPr>
          <w:rStyle w:val="c2"/>
          <w:i/>
          <w:iCs/>
          <w:color w:val="000000"/>
          <w:sz w:val="28"/>
          <w:szCs w:val="28"/>
        </w:rPr>
        <w:t>(В картинках сознательно допущена ошибки: у врача инструменты и головной убор полицейского, у повара – строителя, у парикмахера – музыканта. Детям предлагается найти ошибки и исправить)</w:t>
      </w:r>
    </w:p>
    <w:p w14:paraId="17688245" w14:textId="77777777" w:rsidR="002A435C" w:rsidRPr="002A435C" w:rsidRDefault="002A435C" w:rsidP="002A43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5C">
        <w:rPr>
          <w:rStyle w:val="c2"/>
          <w:color w:val="000000"/>
          <w:sz w:val="28"/>
          <w:szCs w:val="28"/>
        </w:rPr>
        <w:t>− Ну, вот и всё, и с этим заданием вы справились. Молодцы!</w:t>
      </w:r>
    </w:p>
    <w:p w14:paraId="6781D493" w14:textId="77777777" w:rsidR="00F12C76" w:rsidRDefault="00F12C76" w:rsidP="006C0B77">
      <w:pPr>
        <w:spacing w:after="0"/>
        <w:ind w:firstLine="709"/>
        <w:jc w:val="both"/>
      </w:pPr>
    </w:p>
    <w:sectPr w:rsidR="00F12C76" w:rsidSect="002A435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5"/>
    <w:rsid w:val="002A435C"/>
    <w:rsid w:val="003917C0"/>
    <w:rsid w:val="006C0B77"/>
    <w:rsid w:val="008242FF"/>
    <w:rsid w:val="00870751"/>
    <w:rsid w:val="00922C48"/>
    <w:rsid w:val="00B915B7"/>
    <w:rsid w:val="00C471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43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35C"/>
  </w:style>
  <w:style w:type="paragraph" w:customStyle="1" w:styleId="c0">
    <w:name w:val="c0"/>
    <w:basedOn w:val="a"/>
    <w:rsid w:val="002A43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5C"/>
  </w:style>
  <w:style w:type="character" w:customStyle="1" w:styleId="c1">
    <w:name w:val="c1"/>
    <w:basedOn w:val="a0"/>
    <w:rsid w:val="002A435C"/>
  </w:style>
  <w:style w:type="character" w:customStyle="1" w:styleId="c10">
    <w:name w:val="c10"/>
    <w:basedOn w:val="a0"/>
    <w:rsid w:val="002A435C"/>
  </w:style>
  <w:style w:type="character" w:customStyle="1" w:styleId="c5">
    <w:name w:val="c5"/>
    <w:basedOn w:val="a0"/>
    <w:rsid w:val="002A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43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35C"/>
  </w:style>
  <w:style w:type="paragraph" w:customStyle="1" w:styleId="c0">
    <w:name w:val="c0"/>
    <w:basedOn w:val="a"/>
    <w:rsid w:val="002A43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5C"/>
  </w:style>
  <w:style w:type="character" w:customStyle="1" w:styleId="c1">
    <w:name w:val="c1"/>
    <w:basedOn w:val="a0"/>
    <w:rsid w:val="002A435C"/>
  </w:style>
  <w:style w:type="character" w:customStyle="1" w:styleId="c10">
    <w:name w:val="c10"/>
    <w:basedOn w:val="a0"/>
    <w:rsid w:val="002A435C"/>
  </w:style>
  <w:style w:type="character" w:customStyle="1" w:styleId="c5">
    <w:name w:val="c5"/>
    <w:basedOn w:val="a0"/>
    <w:rsid w:val="002A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2022-02-13T16:34:00Z</dcterms:created>
  <dcterms:modified xsi:type="dcterms:W3CDTF">2022-02-14T09:12:00Z</dcterms:modified>
</cp:coreProperties>
</file>