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13" w:rsidRDefault="00A31888" w:rsidP="00A31888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61794507" wp14:editId="045A12A9">
            <wp:simplePos x="0" y="0"/>
            <wp:positionH relativeFrom="column">
              <wp:posOffset>-464185</wp:posOffset>
            </wp:positionH>
            <wp:positionV relativeFrom="paragraph">
              <wp:posOffset>-331470</wp:posOffset>
            </wp:positionV>
            <wp:extent cx="7448550" cy="105441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 xml:space="preserve">     </w:t>
      </w:r>
    </w:p>
    <w:p w:rsidR="00E23713" w:rsidRPr="001A3200" w:rsidRDefault="00E23713" w:rsidP="00E23713">
      <w:pPr>
        <w:jc w:val="center"/>
        <w:rPr>
          <w:color w:val="111111"/>
          <w:sz w:val="32"/>
          <w:szCs w:val="32"/>
          <w:shd w:val="clear" w:color="auto" w:fill="FFFFFF"/>
        </w:rPr>
      </w:pPr>
      <w:r>
        <w:rPr>
          <w:color w:val="111111"/>
          <w:sz w:val="32"/>
          <w:szCs w:val="32"/>
          <w:shd w:val="clear" w:color="auto" w:fill="FFFFFF"/>
        </w:rPr>
        <w:t>Муниципальное бюджетное дошкольное образовательное учреждение д\</w:t>
      </w:r>
      <w:proofErr w:type="gramStart"/>
      <w:r>
        <w:rPr>
          <w:color w:val="111111"/>
          <w:sz w:val="32"/>
          <w:szCs w:val="32"/>
          <w:shd w:val="clear" w:color="auto" w:fill="FFFFFF"/>
        </w:rPr>
        <w:t>с</w:t>
      </w:r>
      <w:proofErr w:type="gramEnd"/>
      <w:r>
        <w:rPr>
          <w:color w:val="111111"/>
          <w:sz w:val="32"/>
          <w:szCs w:val="32"/>
          <w:shd w:val="clear" w:color="auto" w:fill="FFFFFF"/>
        </w:rPr>
        <w:t xml:space="preserve"> – к\в №7.</w:t>
      </w:r>
    </w:p>
    <w:p w:rsidR="00E23713" w:rsidRPr="00E23713" w:rsidRDefault="00E23713" w:rsidP="00E23713">
      <w:pPr>
        <w:shd w:val="clear" w:color="auto" w:fill="FFFFFF"/>
        <w:spacing w:before="150" w:after="450" w:line="288" w:lineRule="atLeast"/>
        <w:jc w:val="center"/>
        <w:outlineLvl w:val="0"/>
        <w:rPr>
          <w:b/>
          <w:color w:val="002060"/>
          <w:kern w:val="36"/>
          <w:sz w:val="40"/>
          <w:szCs w:val="40"/>
        </w:rPr>
      </w:pPr>
      <w:r w:rsidRPr="001A3200">
        <w:rPr>
          <w:b/>
          <w:color w:val="002060"/>
          <w:kern w:val="36"/>
          <w:sz w:val="40"/>
          <w:szCs w:val="40"/>
        </w:rPr>
        <w:t>Ко</w:t>
      </w:r>
      <w:bookmarkStart w:id="0" w:name="_GoBack"/>
      <w:bookmarkEnd w:id="0"/>
      <w:r w:rsidRPr="001A3200">
        <w:rPr>
          <w:b/>
          <w:color w:val="002060"/>
          <w:kern w:val="36"/>
          <w:sz w:val="40"/>
          <w:szCs w:val="40"/>
        </w:rPr>
        <w:t>нсультация для родителей</w:t>
      </w:r>
    </w:p>
    <w:p w:rsidR="00A31888" w:rsidRDefault="00A31888" w:rsidP="00A31888">
      <w:pPr>
        <w:jc w:val="center"/>
        <w:rPr>
          <w:b/>
          <w:color w:val="FF0000"/>
          <w:sz w:val="56"/>
          <w:szCs w:val="56"/>
        </w:rPr>
      </w:pPr>
      <w:r w:rsidRPr="00D8082F">
        <w:rPr>
          <w:b/>
          <w:color w:val="FF0000"/>
          <w:sz w:val="56"/>
          <w:szCs w:val="56"/>
        </w:rPr>
        <w:t xml:space="preserve">Внешний вид детей </w:t>
      </w:r>
    </w:p>
    <w:p w:rsidR="00A31888" w:rsidRPr="00D8082F" w:rsidRDefault="00A31888" w:rsidP="00A31888">
      <w:pPr>
        <w:jc w:val="center"/>
        <w:rPr>
          <w:b/>
          <w:color w:val="FF0000"/>
          <w:sz w:val="56"/>
          <w:szCs w:val="56"/>
        </w:rPr>
      </w:pPr>
      <w:r w:rsidRPr="00D8082F">
        <w:rPr>
          <w:b/>
          <w:color w:val="FF0000"/>
          <w:sz w:val="56"/>
          <w:szCs w:val="56"/>
        </w:rPr>
        <w:t>на музыкальных занятиях</w:t>
      </w:r>
    </w:p>
    <w:p w:rsidR="00A31888" w:rsidRPr="00E23713" w:rsidRDefault="00A31888" w:rsidP="00A31888">
      <w:pPr>
        <w:ind w:firstLine="709"/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   Музыкальное занятие в детском саду проводится два раза в неделю в каждой группе. В эти дни дети приходят в музыкальный зал, где всё приготовлено для успешного проведения музыкального занятия.  </w:t>
      </w:r>
    </w:p>
    <w:p w:rsidR="00A31888" w:rsidRPr="00E23713" w:rsidRDefault="00A31888" w:rsidP="00A31888">
      <w:pPr>
        <w:ind w:firstLine="709"/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   Для того чтобы ребёнок мог свободно двигаться во время исполнения упражнений, плясок необходима соответствующая обувь. Прежде всего, она должна быть фиксированная. Например, чешки или сандалии. И совсем недопустимо, чтобы ребёнок был в комнатных тапочках, «сланцах» или просто в «шлёпках».</w:t>
      </w:r>
    </w:p>
    <w:p w:rsidR="00A31888" w:rsidRPr="00E23713" w:rsidRDefault="00A31888" w:rsidP="00A31888">
      <w:pPr>
        <w:ind w:firstLine="709"/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На музыкальных занятиях мы приучаем детей видеть красивое, пробуждаем интерес к окружающему миру и его красоте. А как же это сделать, если наши девочки приходят на занятие неопрятные, а мальчики в помятой одежде? Очень важно, чтобы девочки были одеты </w:t>
      </w:r>
      <w:proofErr w:type="gramStart"/>
      <w:r w:rsidRPr="00E23713">
        <w:rPr>
          <w:sz w:val="36"/>
          <w:szCs w:val="36"/>
        </w:rPr>
        <w:t>в</w:t>
      </w:r>
      <w:proofErr w:type="gramEnd"/>
      <w:r w:rsidRPr="00E23713">
        <w:rPr>
          <w:sz w:val="36"/>
          <w:szCs w:val="36"/>
        </w:rPr>
        <w:t xml:space="preserve">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юбки, потому, что  иначе им просто не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удаётся поставить руки на юбку </w:t>
      </w:r>
      <w:proofErr w:type="gramStart"/>
      <w:r w:rsidRPr="00E23713">
        <w:rPr>
          <w:sz w:val="36"/>
          <w:szCs w:val="36"/>
        </w:rPr>
        <w:t>во</w:t>
      </w:r>
      <w:proofErr w:type="gramEnd"/>
      <w:r w:rsidRPr="00E23713">
        <w:rPr>
          <w:sz w:val="36"/>
          <w:szCs w:val="36"/>
        </w:rPr>
        <w:t xml:space="preserve">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время танцев. Это приведёт  к тому, что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у них появится привычка держать руки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в воздухе, даже когда они будут в юбке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или платье на празднике. Мальчики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перед началом  занятия обязательно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должны хорошо заправить рубашки </w:t>
      </w:r>
      <w:proofErr w:type="gramStart"/>
      <w:r w:rsidRPr="00E23713">
        <w:rPr>
          <w:sz w:val="36"/>
          <w:szCs w:val="36"/>
        </w:rPr>
        <w:t>в</w:t>
      </w:r>
      <w:proofErr w:type="gramEnd"/>
      <w:r w:rsidRPr="00E23713">
        <w:rPr>
          <w:sz w:val="36"/>
          <w:szCs w:val="36"/>
        </w:rPr>
        <w:t xml:space="preserve"> </w:t>
      </w:r>
    </w:p>
    <w:p w:rsidR="00A31888" w:rsidRPr="00E23713" w:rsidRDefault="00A31888" w:rsidP="00A31888">
      <w:pPr>
        <w:jc w:val="both"/>
        <w:rPr>
          <w:sz w:val="36"/>
          <w:szCs w:val="36"/>
        </w:rPr>
      </w:pPr>
      <w:r w:rsidRPr="00E23713">
        <w:rPr>
          <w:sz w:val="36"/>
          <w:szCs w:val="36"/>
        </w:rPr>
        <w:t xml:space="preserve">брюки, чтобы выглядеть эстетично. </w:t>
      </w:r>
    </w:p>
    <w:p w:rsidR="00A31888" w:rsidRPr="00E23713" w:rsidRDefault="00A31888" w:rsidP="00A31888">
      <w:pPr>
        <w:ind w:firstLine="709"/>
        <w:rPr>
          <w:b/>
          <w:sz w:val="36"/>
          <w:szCs w:val="36"/>
        </w:rPr>
      </w:pPr>
      <w:r w:rsidRPr="00E23713">
        <w:rPr>
          <w:b/>
          <w:sz w:val="36"/>
          <w:szCs w:val="36"/>
        </w:rPr>
        <w:t xml:space="preserve">Мы очень просим Вас, дорогие </w:t>
      </w:r>
    </w:p>
    <w:p w:rsidR="00A31888" w:rsidRPr="00E23713" w:rsidRDefault="00A31888" w:rsidP="00A31888">
      <w:pPr>
        <w:ind w:firstLine="709"/>
        <w:rPr>
          <w:b/>
          <w:sz w:val="36"/>
          <w:szCs w:val="36"/>
        </w:rPr>
      </w:pPr>
      <w:r w:rsidRPr="00E23713">
        <w:rPr>
          <w:b/>
          <w:sz w:val="36"/>
          <w:szCs w:val="36"/>
        </w:rPr>
        <w:t xml:space="preserve">       родители, одевайте детей по сезону. </w:t>
      </w:r>
    </w:p>
    <w:p w:rsidR="00A31888" w:rsidRPr="00E23713" w:rsidRDefault="00A31888" w:rsidP="00A31888">
      <w:pPr>
        <w:ind w:firstLine="709"/>
        <w:rPr>
          <w:b/>
          <w:sz w:val="36"/>
          <w:szCs w:val="36"/>
        </w:rPr>
      </w:pPr>
      <w:r w:rsidRPr="00E23713">
        <w:rPr>
          <w:b/>
          <w:sz w:val="36"/>
          <w:szCs w:val="36"/>
        </w:rPr>
        <w:t xml:space="preserve">       Следите за аккуратностью их </w:t>
      </w:r>
    </w:p>
    <w:p w:rsidR="00A31888" w:rsidRPr="00E23713" w:rsidRDefault="00A31888" w:rsidP="00A31888">
      <w:pPr>
        <w:ind w:firstLine="709"/>
        <w:jc w:val="center"/>
        <w:rPr>
          <w:b/>
          <w:sz w:val="36"/>
          <w:szCs w:val="36"/>
        </w:rPr>
      </w:pPr>
      <w:r w:rsidRPr="00E23713">
        <w:rPr>
          <w:b/>
          <w:sz w:val="36"/>
          <w:szCs w:val="36"/>
        </w:rPr>
        <w:t xml:space="preserve">                  внешнего вида.</w:t>
      </w:r>
    </w:p>
    <w:p w:rsidR="007A1A41" w:rsidRPr="007A1A41" w:rsidRDefault="00F0359D" w:rsidP="00F0359D">
      <w:pPr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>М</w:t>
      </w:r>
      <w:r w:rsidR="007A1A41">
        <w:rPr>
          <w:sz w:val="32"/>
          <w:szCs w:val="32"/>
        </w:rPr>
        <w:t>узыкальный руководитель Фёдорова Н.Н.</w:t>
      </w:r>
    </w:p>
    <w:p w:rsidR="00A31888" w:rsidRDefault="00A31888" w:rsidP="00A31888"/>
    <w:p w:rsidR="00A36A93" w:rsidRDefault="00A36A93" w:rsidP="00A31888">
      <w:pPr>
        <w:ind w:left="-1701"/>
      </w:pPr>
    </w:p>
    <w:sectPr w:rsidR="00A36A93" w:rsidSect="007056AB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88"/>
    <w:rsid w:val="007A1A41"/>
    <w:rsid w:val="00A31888"/>
    <w:rsid w:val="00A36A93"/>
    <w:rsid w:val="00E23713"/>
    <w:rsid w:val="00F0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2022-03-10T05:17:00Z</dcterms:created>
  <dcterms:modified xsi:type="dcterms:W3CDTF">2022-03-10T05:26:00Z</dcterms:modified>
</cp:coreProperties>
</file>