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79" w:rsidRDefault="00F22979" w:rsidP="00F22979">
      <w:pPr>
        <w:spacing w:after="0" w:line="240" w:lineRule="auto"/>
        <w:ind w:firstLine="360"/>
        <w:jc w:val="center"/>
        <w:rPr>
          <w:rFonts w:ascii="Times New Roman" w:eastAsia="Times New Roman" w:hAnsi="Times New Roman" w:cs="Times New Roman"/>
          <w:color w:val="7030A0"/>
          <w:sz w:val="40"/>
          <w:szCs w:val="40"/>
          <w:lang w:eastAsia="ru-RU"/>
        </w:rPr>
      </w:pPr>
      <w:r w:rsidRPr="00F22979">
        <w:rPr>
          <w:rFonts w:ascii="Times New Roman" w:eastAsia="Times New Roman" w:hAnsi="Times New Roman" w:cs="Times New Roman"/>
          <w:color w:val="7030A0"/>
          <w:sz w:val="40"/>
          <w:szCs w:val="40"/>
          <w:lang w:eastAsia="ru-RU"/>
        </w:rPr>
        <w:t>Консультация для родителей</w:t>
      </w:r>
    </w:p>
    <w:p w:rsidR="00F22979" w:rsidRPr="00F22979" w:rsidRDefault="00F22979" w:rsidP="00F22979">
      <w:pPr>
        <w:spacing w:after="0" w:line="240" w:lineRule="auto"/>
        <w:ind w:firstLine="360"/>
        <w:jc w:val="center"/>
        <w:rPr>
          <w:rFonts w:ascii="Times New Roman" w:eastAsia="Times New Roman" w:hAnsi="Times New Roman" w:cs="Times New Roman"/>
          <w:color w:val="7030A0"/>
          <w:sz w:val="40"/>
          <w:szCs w:val="40"/>
          <w:lang w:eastAsia="ru-RU"/>
        </w:rPr>
      </w:pPr>
      <w:r w:rsidRPr="00F22979">
        <w:rPr>
          <w:rFonts w:ascii="Times New Roman" w:eastAsia="Times New Roman" w:hAnsi="Times New Roman" w:cs="Times New Roman"/>
          <w:color w:val="7030A0"/>
          <w:sz w:val="40"/>
          <w:szCs w:val="40"/>
          <w:lang w:eastAsia="ru-RU"/>
        </w:rPr>
        <w:t xml:space="preserve"> «Развитие самостоятельности у детей 2–3-х лет»</w:t>
      </w:r>
    </w:p>
    <w:p w:rsidR="00F22979" w:rsidRDefault="00F22979" w:rsidP="00F22979">
      <w:pPr>
        <w:spacing w:after="0" w:line="240" w:lineRule="auto"/>
        <w:ind w:firstLine="360"/>
        <w:jc w:val="right"/>
        <w:rPr>
          <w:rFonts w:ascii="Times New Roman" w:eastAsia="Times New Roman" w:hAnsi="Times New Roman" w:cs="Times New Roman"/>
          <w:color w:val="111111"/>
          <w:sz w:val="28"/>
          <w:szCs w:val="28"/>
          <w:lang w:eastAsia="ru-RU"/>
        </w:rPr>
      </w:pPr>
    </w:p>
    <w:p w:rsidR="00F22979" w:rsidRDefault="00F22979" w:rsidP="00F22979">
      <w:pPr>
        <w:spacing w:after="0" w:line="240" w:lineRule="auto"/>
        <w:ind w:firstLine="360"/>
        <w:jc w:val="right"/>
        <w:rPr>
          <w:rFonts w:ascii="Times New Roman" w:eastAsia="Times New Roman" w:hAnsi="Times New Roman" w:cs="Times New Roman"/>
          <w:color w:val="111111"/>
          <w:sz w:val="28"/>
          <w:szCs w:val="28"/>
          <w:lang w:eastAsia="ru-RU"/>
        </w:rPr>
      </w:pPr>
      <w:bookmarkStart w:id="0" w:name="_GoBack"/>
      <w:bookmarkEnd w:id="0"/>
      <w:r>
        <w:rPr>
          <w:rFonts w:ascii="Times New Roman" w:eastAsia="Times New Roman" w:hAnsi="Times New Roman" w:cs="Times New Roman"/>
          <w:color w:val="111111"/>
          <w:sz w:val="28"/>
          <w:szCs w:val="28"/>
          <w:lang w:eastAsia="ru-RU"/>
        </w:rPr>
        <w:t>Подготовил: воспитатель Горемыкина И.А.</w:t>
      </w:r>
    </w:p>
    <w:p w:rsid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Прежде чем говорить о том, как же воспитывать в детях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самостоятельность</w:t>
      </w:r>
      <w:r w:rsidRPr="00F22979">
        <w:rPr>
          <w:rFonts w:ascii="Times New Roman" w:eastAsia="Times New Roman" w:hAnsi="Times New Roman" w:cs="Times New Roman"/>
          <w:color w:val="111111"/>
          <w:sz w:val="28"/>
          <w:szCs w:val="28"/>
          <w:lang w:eastAsia="ru-RU"/>
        </w:rPr>
        <w:t> и когда необходимо это делать, нужно определиться с тем, что это такое. Ответ на вопрос, что же такое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самостоятельность</w:t>
      </w:r>
      <w:r w:rsidRPr="00F22979">
        <w:rPr>
          <w:rFonts w:ascii="Times New Roman" w:eastAsia="Times New Roman" w:hAnsi="Times New Roman" w:cs="Times New Roman"/>
          <w:color w:val="111111"/>
          <w:sz w:val="28"/>
          <w:szCs w:val="28"/>
          <w:lang w:eastAsia="ru-RU"/>
        </w:rPr>
        <w:t>, будет разным, в зависимости от возраста ребенка.</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Обычно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самостоятельность</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понимают примерно так</w:t>
      </w:r>
      <w:r w:rsidRPr="00F22979">
        <w:rPr>
          <w:rFonts w:ascii="Times New Roman" w:eastAsia="Times New Roman" w:hAnsi="Times New Roman" w:cs="Times New Roman"/>
          <w:color w:val="111111"/>
          <w:sz w:val="28"/>
          <w:szCs w:val="28"/>
          <w:lang w:eastAsia="ru-RU"/>
        </w:rPr>
        <w:t>: "это умение человека лично, без посторонней помощи управлять и распоряжаться своей жизнью"; "это умение </w:t>
      </w:r>
      <w:r w:rsidRPr="00F22979">
        <w:rPr>
          <w:rFonts w:ascii="Times New Roman" w:eastAsia="Times New Roman" w:hAnsi="Times New Roman" w:cs="Times New Roman"/>
          <w:bCs/>
          <w:color w:val="111111"/>
          <w:sz w:val="28"/>
          <w:szCs w:val="28"/>
          <w:bdr w:val="none" w:sz="0" w:space="0" w:color="auto" w:frame="1"/>
          <w:lang w:eastAsia="ru-RU"/>
        </w:rPr>
        <w:t>самому</w:t>
      </w:r>
      <w:r w:rsidRPr="00F22979">
        <w:rPr>
          <w:rFonts w:ascii="Times New Roman" w:eastAsia="Times New Roman" w:hAnsi="Times New Roman" w:cs="Times New Roman"/>
          <w:color w:val="111111"/>
          <w:sz w:val="28"/>
          <w:szCs w:val="28"/>
          <w:lang w:eastAsia="ru-RU"/>
        </w:rPr>
        <w:t> принимать решения и нести ответственность за их последствия"; и тому подобное. Но все эти определения практически не применимы к маленьким детям – 2-3-х лет, хотя и у них мы можем наблюдать некоторые навыки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w:t>
      </w:r>
      <w:r w:rsidRPr="00F22979">
        <w:rPr>
          <w:rFonts w:ascii="Times New Roman" w:eastAsia="Times New Roman" w:hAnsi="Times New Roman" w:cs="Times New Roman"/>
          <w:color w:val="111111"/>
          <w:sz w:val="28"/>
          <w:szCs w:val="28"/>
          <w:lang w:eastAsia="ru-RU"/>
        </w:rPr>
        <w:t>. Если говорить о маленьких детях, то к ним более приемлемо использовать следующее определение </w:t>
      </w:r>
      <w:proofErr w:type="gramStart"/>
      <w:r w:rsidRPr="00F22979">
        <w:rPr>
          <w:rFonts w:ascii="Times New Roman" w:eastAsia="Times New Roman" w:hAnsi="Times New Roman" w:cs="Times New Roman"/>
          <w:bCs/>
          <w:color w:val="111111"/>
          <w:sz w:val="28"/>
          <w:szCs w:val="28"/>
          <w:bdr w:val="none" w:sz="0" w:space="0" w:color="auto" w:frame="1"/>
          <w:lang w:eastAsia="ru-RU"/>
        </w:rPr>
        <w:t>самостоятельности</w:t>
      </w:r>
      <w:r w:rsidRPr="00F22979">
        <w:rPr>
          <w:rFonts w:ascii="Times New Roman" w:eastAsia="Times New Roman" w:hAnsi="Times New Roman" w:cs="Times New Roman"/>
          <w:color w:val="111111"/>
          <w:sz w:val="28"/>
          <w:szCs w:val="28"/>
          <w:lang w:eastAsia="ru-RU"/>
        </w:rPr>
        <w:t> :</w:t>
      </w:r>
      <w:proofErr w:type="gramEnd"/>
      <w:r w:rsidRPr="00F22979">
        <w:rPr>
          <w:rFonts w:ascii="Times New Roman" w:eastAsia="Times New Roman" w:hAnsi="Times New Roman" w:cs="Times New Roman"/>
          <w:color w:val="111111"/>
          <w:sz w:val="28"/>
          <w:szCs w:val="28"/>
          <w:lang w:eastAsia="ru-RU"/>
        </w:rPr>
        <w:t xml:space="preserve"> "это способность себя занять, способность чем-то заниматься </w:t>
      </w:r>
      <w:r w:rsidRPr="00F22979">
        <w:rPr>
          <w:rFonts w:ascii="Times New Roman" w:eastAsia="Times New Roman" w:hAnsi="Times New Roman" w:cs="Times New Roman"/>
          <w:bCs/>
          <w:color w:val="111111"/>
          <w:sz w:val="28"/>
          <w:szCs w:val="28"/>
          <w:bdr w:val="none" w:sz="0" w:space="0" w:color="auto" w:frame="1"/>
          <w:lang w:eastAsia="ru-RU"/>
        </w:rPr>
        <w:t>самому какое-то время</w:t>
      </w:r>
      <w:r w:rsidRPr="00F22979">
        <w:rPr>
          <w:rFonts w:ascii="Times New Roman" w:eastAsia="Times New Roman" w:hAnsi="Times New Roman" w:cs="Times New Roman"/>
          <w:color w:val="111111"/>
          <w:sz w:val="28"/>
          <w:szCs w:val="28"/>
          <w:lang w:eastAsia="ru-RU"/>
        </w:rPr>
        <w:t>, без помощи взрослых, стремление действовать по собственной инициативе, владение навыками </w:t>
      </w:r>
      <w:r w:rsidRPr="00F22979">
        <w:rPr>
          <w:rFonts w:ascii="Times New Roman" w:eastAsia="Times New Roman" w:hAnsi="Times New Roman" w:cs="Times New Roman"/>
          <w:bCs/>
          <w:color w:val="111111"/>
          <w:sz w:val="28"/>
          <w:szCs w:val="28"/>
          <w:bdr w:val="none" w:sz="0" w:space="0" w:color="auto" w:frame="1"/>
          <w:lang w:eastAsia="ru-RU"/>
        </w:rPr>
        <w:t>самообслуживания и опрятности</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b/>
          <w:color w:val="111111"/>
          <w:sz w:val="28"/>
          <w:szCs w:val="28"/>
          <w:lang w:eastAsia="ru-RU"/>
        </w:rPr>
      </w:pPr>
      <w:r w:rsidRPr="00F22979">
        <w:rPr>
          <w:rFonts w:ascii="Times New Roman" w:eastAsia="Times New Roman" w:hAnsi="Times New Roman" w:cs="Times New Roman"/>
          <w:b/>
          <w:color w:val="111111"/>
          <w:sz w:val="28"/>
          <w:szCs w:val="28"/>
          <w:lang w:eastAsia="ru-RU"/>
        </w:rPr>
        <w:t>Специалисты определяют </w:t>
      </w:r>
      <w:r w:rsidRPr="00F22979">
        <w:rPr>
          <w:rFonts w:ascii="Times New Roman" w:eastAsia="Times New Roman" w:hAnsi="Times New Roman" w:cs="Times New Roman"/>
          <w:b/>
          <w:bCs/>
          <w:color w:val="111111"/>
          <w:sz w:val="28"/>
          <w:szCs w:val="28"/>
          <w:bdr w:val="none" w:sz="0" w:space="0" w:color="auto" w:frame="1"/>
          <w:lang w:eastAsia="ru-RU"/>
        </w:rPr>
        <w:t xml:space="preserve">самостоятельность таким </w:t>
      </w:r>
      <w:proofErr w:type="gramStart"/>
      <w:r w:rsidRPr="00F22979">
        <w:rPr>
          <w:rFonts w:ascii="Times New Roman" w:eastAsia="Times New Roman" w:hAnsi="Times New Roman" w:cs="Times New Roman"/>
          <w:b/>
          <w:bCs/>
          <w:color w:val="111111"/>
          <w:sz w:val="28"/>
          <w:szCs w:val="28"/>
          <w:bdr w:val="none" w:sz="0" w:space="0" w:color="auto" w:frame="1"/>
          <w:lang w:eastAsia="ru-RU"/>
        </w:rPr>
        <w:t>образом</w:t>
      </w:r>
      <w:r w:rsidRPr="00F22979">
        <w:rPr>
          <w:rFonts w:ascii="Times New Roman" w:eastAsia="Times New Roman" w:hAnsi="Times New Roman" w:cs="Times New Roman"/>
          <w:b/>
          <w:color w:val="111111"/>
          <w:sz w:val="28"/>
          <w:szCs w:val="28"/>
          <w:lang w:eastAsia="ru-RU"/>
        </w:rPr>
        <w:t> :</w:t>
      </w:r>
      <w:proofErr w:type="gramEnd"/>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действовать по собственной инициативе, замечать необходимость своего участия в тех или иных обстоятельствах;</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выполнять привычные дела без обращения за помощью и контроля взрослого;</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осознанно действовать в ситуации заданных требований и условий деятельности;</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осознанно действовать в новых условиях (поставить цель, учесть условия, осуществлять элементарное планирование, получить результат);</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осуществлять элементарный </w:t>
      </w:r>
      <w:r w:rsidRPr="00F22979">
        <w:rPr>
          <w:rFonts w:ascii="Times New Roman" w:eastAsia="Times New Roman" w:hAnsi="Times New Roman" w:cs="Times New Roman"/>
          <w:bCs/>
          <w:color w:val="111111"/>
          <w:sz w:val="28"/>
          <w:szCs w:val="28"/>
          <w:bdr w:val="none" w:sz="0" w:space="0" w:color="auto" w:frame="1"/>
          <w:lang w:eastAsia="ru-RU"/>
        </w:rPr>
        <w:t>самоконтроль и самооценку</w:t>
      </w:r>
      <w:r w:rsidRPr="00F22979">
        <w:rPr>
          <w:rFonts w:ascii="Times New Roman" w:eastAsia="Times New Roman" w:hAnsi="Times New Roman" w:cs="Times New Roman"/>
          <w:color w:val="111111"/>
          <w:sz w:val="28"/>
          <w:szCs w:val="28"/>
          <w:lang w:eastAsia="ru-RU"/>
        </w:rPr>
        <w:t> результатов деятельности;</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умение переносить известные способы действий в новые условия.</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bCs/>
          <w:color w:val="111111"/>
          <w:sz w:val="28"/>
          <w:szCs w:val="28"/>
          <w:bdr w:val="none" w:sz="0" w:space="0" w:color="auto" w:frame="1"/>
          <w:lang w:eastAsia="ru-RU"/>
        </w:rPr>
        <w:t>Самостоятельность развивается постепенно</w:t>
      </w:r>
      <w:r w:rsidRPr="00F22979">
        <w:rPr>
          <w:rFonts w:ascii="Times New Roman" w:eastAsia="Times New Roman" w:hAnsi="Times New Roman" w:cs="Times New Roman"/>
          <w:color w:val="111111"/>
          <w:sz w:val="28"/>
          <w:szCs w:val="28"/>
          <w:lang w:eastAsia="ru-RU"/>
        </w:rPr>
        <w:t>,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Косвенно воспитание у малыша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w:t>
      </w:r>
      <w:r w:rsidRPr="00F22979">
        <w:rPr>
          <w:rFonts w:ascii="Times New Roman" w:eastAsia="Times New Roman" w:hAnsi="Times New Roman" w:cs="Times New Roman"/>
          <w:color w:val="111111"/>
          <w:sz w:val="28"/>
          <w:szCs w:val="28"/>
          <w:lang w:eastAsia="ru-RU"/>
        </w:rPr>
        <w:t> начинается уже в первый день его жизни, когда стараниями </w:t>
      </w:r>
      <w:r w:rsidRPr="00F22979">
        <w:rPr>
          <w:rFonts w:ascii="Times New Roman" w:eastAsia="Times New Roman" w:hAnsi="Times New Roman" w:cs="Times New Roman"/>
          <w:bCs/>
          <w:color w:val="111111"/>
          <w:sz w:val="28"/>
          <w:szCs w:val="28"/>
          <w:bdr w:val="none" w:sz="0" w:space="0" w:color="auto" w:frame="1"/>
          <w:lang w:eastAsia="ru-RU"/>
        </w:rPr>
        <w:t>родителей создается теплая</w:t>
      </w:r>
      <w:r w:rsidRPr="00F22979">
        <w:rPr>
          <w:rFonts w:ascii="Times New Roman" w:eastAsia="Times New Roman" w:hAnsi="Times New Roman" w:cs="Times New Roman"/>
          <w:color w:val="111111"/>
          <w:sz w:val="28"/>
          <w:szCs w:val="28"/>
          <w:lang w:eastAsia="ru-RU"/>
        </w:rPr>
        <w:t>, дружелюбная атмосфера в семье – важнейшая предпосылка для оптимального </w:t>
      </w:r>
      <w:r w:rsidRPr="00F22979">
        <w:rPr>
          <w:rFonts w:ascii="Times New Roman" w:eastAsia="Times New Roman" w:hAnsi="Times New Roman" w:cs="Times New Roman"/>
          <w:bCs/>
          <w:color w:val="111111"/>
          <w:sz w:val="28"/>
          <w:szCs w:val="28"/>
          <w:bdr w:val="none" w:sz="0" w:space="0" w:color="auto" w:frame="1"/>
          <w:lang w:eastAsia="ru-RU"/>
        </w:rPr>
        <w:t>развития ребенка</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С раннего возраста необходимо подводить </w:t>
      </w:r>
      <w:r w:rsidRPr="00F22979">
        <w:rPr>
          <w:rFonts w:ascii="Times New Roman" w:eastAsia="Times New Roman" w:hAnsi="Times New Roman" w:cs="Times New Roman"/>
          <w:bCs/>
          <w:color w:val="111111"/>
          <w:sz w:val="28"/>
          <w:szCs w:val="28"/>
          <w:bdr w:val="none" w:sz="0" w:space="0" w:color="auto" w:frame="1"/>
          <w:lang w:eastAsia="ru-RU"/>
        </w:rPr>
        <w:t>детей</w:t>
      </w:r>
      <w:r w:rsidRPr="00F22979">
        <w:rPr>
          <w:rFonts w:ascii="Times New Roman" w:eastAsia="Times New Roman" w:hAnsi="Times New Roman" w:cs="Times New Roman"/>
          <w:color w:val="111111"/>
          <w:sz w:val="28"/>
          <w:szCs w:val="28"/>
          <w:lang w:eastAsia="ru-RU"/>
        </w:rPr>
        <w:t> к решению простых задач, чтобы постепенно приучать их к выполнению определенных требований. Второй и третий год жизни являются наиболее значимым периодом в становлении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 ребенка</w:t>
      </w:r>
      <w:r w:rsidRPr="00F22979">
        <w:rPr>
          <w:rFonts w:ascii="Times New Roman" w:eastAsia="Times New Roman" w:hAnsi="Times New Roman" w:cs="Times New Roman"/>
          <w:color w:val="111111"/>
          <w:sz w:val="28"/>
          <w:szCs w:val="28"/>
          <w:lang w:eastAsia="ru-RU"/>
        </w:rPr>
        <w:t>. Любимая фраза малыша </w:t>
      </w:r>
      <w:r w:rsidRPr="00F22979">
        <w:rPr>
          <w:rFonts w:ascii="Times New Roman" w:eastAsia="Times New Roman" w:hAnsi="Times New Roman" w:cs="Times New Roman"/>
          <w:i/>
          <w:iCs/>
          <w:color w:val="111111"/>
          <w:sz w:val="28"/>
          <w:szCs w:val="28"/>
          <w:bdr w:val="none" w:sz="0" w:space="0" w:color="auto" w:frame="1"/>
          <w:lang w:eastAsia="ru-RU"/>
        </w:rPr>
        <w:t>«я сам»</w:t>
      </w:r>
      <w:r w:rsidRPr="00F22979">
        <w:rPr>
          <w:rFonts w:ascii="Times New Roman" w:eastAsia="Times New Roman" w:hAnsi="Times New Roman" w:cs="Times New Roman"/>
          <w:color w:val="111111"/>
          <w:sz w:val="28"/>
          <w:szCs w:val="28"/>
          <w:lang w:eastAsia="ru-RU"/>
        </w:rPr>
        <w:t> в этот период жизни должна скорее радовать </w:t>
      </w:r>
      <w:r w:rsidRPr="00F22979">
        <w:rPr>
          <w:rFonts w:ascii="Times New Roman" w:eastAsia="Times New Roman" w:hAnsi="Times New Roman" w:cs="Times New Roman"/>
          <w:bCs/>
          <w:color w:val="111111"/>
          <w:sz w:val="28"/>
          <w:szCs w:val="28"/>
          <w:bdr w:val="none" w:sz="0" w:space="0" w:color="auto" w:frame="1"/>
          <w:lang w:eastAsia="ru-RU"/>
        </w:rPr>
        <w:t>родителей</w:t>
      </w:r>
      <w:r w:rsidRPr="00F22979">
        <w:rPr>
          <w:rFonts w:ascii="Times New Roman" w:eastAsia="Times New Roman" w:hAnsi="Times New Roman" w:cs="Times New Roman"/>
          <w:color w:val="111111"/>
          <w:sz w:val="28"/>
          <w:szCs w:val="28"/>
          <w:lang w:eastAsia="ru-RU"/>
        </w:rPr>
        <w:t xml:space="preserve">, а не </w:t>
      </w:r>
      <w:r w:rsidRPr="00F22979">
        <w:rPr>
          <w:rFonts w:ascii="Times New Roman" w:eastAsia="Times New Roman" w:hAnsi="Times New Roman" w:cs="Times New Roman"/>
          <w:color w:val="111111"/>
          <w:sz w:val="28"/>
          <w:szCs w:val="28"/>
          <w:lang w:eastAsia="ru-RU"/>
        </w:rPr>
        <w:lastRenderedPageBreak/>
        <w:t>тревожить, заставляя нервничать и переживать. В этом возрасте малыш стремится выполнить любые действия с предметами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и потому важно вовремя поддержать ребенка в его стремлении. Отечественные педагоги отмечают, что дети 2–3 лет проявляют желание не только отображать действия взрослого в игре, но и подражать их реальным трудовым действиям. </w:t>
      </w:r>
      <w:r w:rsidRPr="00F22979">
        <w:rPr>
          <w:rFonts w:ascii="Times New Roman" w:eastAsia="Times New Roman" w:hAnsi="Times New Roman" w:cs="Times New Roman"/>
          <w:bCs/>
          <w:color w:val="111111"/>
          <w:sz w:val="28"/>
          <w:szCs w:val="28"/>
          <w:bdr w:val="none" w:sz="0" w:space="0" w:color="auto" w:frame="1"/>
          <w:lang w:eastAsia="ru-RU"/>
        </w:rPr>
        <w:t>Родители</w:t>
      </w:r>
      <w:r w:rsidRPr="00F22979">
        <w:rPr>
          <w:rFonts w:ascii="Times New Roman" w:eastAsia="Times New Roman" w:hAnsi="Times New Roman" w:cs="Times New Roman"/>
          <w:color w:val="111111"/>
          <w:sz w:val="28"/>
          <w:szCs w:val="28"/>
          <w:lang w:eastAsia="ru-RU"/>
        </w:rPr>
        <w:t> должны поддерживать стремление </w:t>
      </w:r>
      <w:r w:rsidRPr="00F22979">
        <w:rPr>
          <w:rFonts w:ascii="Times New Roman" w:eastAsia="Times New Roman" w:hAnsi="Times New Roman" w:cs="Times New Roman"/>
          <w:bCs/>
          <w:color w:val="111111"/>
          <w:sz w:val="28"/>
          <w:szCs w:val="28"/>
          <w:bdr w:val="none" w:sz="0" w:space="0" w:color="auto" w:frame="1"/>
          <w:lang w:eastAsia="ru-RU"/>
        </w:rPr>
        <w:t>детей к самостоятельности</w:t>
      </w:r>
      <w:r w:rsidRPr="00F22979">
        <w:rPr>
          <w:rFonts w:ascii="Times New Roman" w:eastAsia="Times New Roman" w:hAnsi="Times New Roman" w:cs="Times New Roman"/>
          <w:color w:val="111111"/>
          <w:sz w:val="28"/>
          <w:szCs w:val="28"/>
          <w:lang w:eastAsia="ru-RU"/>
        </w:rPr>
        <w:t>, а не подавлять ее, обучая </w:t>
      </w:r>
      <w:r w:rsidRPr="00F22979">
        <w:rPr>
          <w:rFonts w:ascii="Times New Roman" w:eastAsia="Times New Roman" w:hAnsi="Times New Roman" w:cs="Times New Roman"/>
          <w:bCs/>
          <w:color w:val="111111"/>
          <w:sz w:val="28"/>
          <w:szCs w:val="28"/>
          <w:bdr w:val="none" w:sz="0" w:space="0" w:color="auto" w:frame="1"/>
          <w:lang w:eastAsia="ru-RU"/>
        </w:rPr>
        <w:t>детей</w:t>
      </w:r>
      <w:r w:rsidRPr="00F22979">
        <w:rPr>
          <w:rFonts w:ascii="Times New Roman" w:eastAsia="Times New Roman" w:hAnsi="Times New Roman" w:cs="Times New Roman"/>
          <w:color w:val="111111"/>
          <w:sz w:val="28"/>
          <w:szCs w:val="28"/>
          <w:lang w:eastAsia="ru-RU"/>
        </w:rPr>
        <w:t> их первым трудовым действиям. Третий год жизни – период интенсивного </w:t>
      </w:r>
      <w:r w:rsidRPr="00F22979">
        <w:rPr>
          <w:rFonts w:ascii="Times New Roman" w:eastAsia="Times New Roman" w:hAnsi="Times New Roman" w:cs="Times New Roman"/>
          <w:bCs/>
          <w:color w:val="111111"/>
          <w:sz w:val="28"/>
          <w:szCs w:val="28"/>
          <w:bdr w:val="none" w:sz="0" w:space="0" w:color="auto" w:frame="1"/>
          <w:lang w:eastAsia="ru-RU"/>
        </w:rPr>
        <w:t>развития самостоятельности</w:t>
      </w:r>
      <w:r w:rsidRPr="00F22979">
        <w:rPr>
          <w:rFonts w:ascii="Times New Roman" w:eastAsia="Times New Roman" w:hAnsi="Times New Roman" w:cs="Times New Roman"/>
          <w:color w:val="111111"/>
          <w:sz w:val="28"/>
          <w:szCs w:val="28"/>
          <w:lang w:eastAsia="ru-RU"/>
        </w:rPr>
        <w:t> и промедление в ее формировании приводит к появлению у </w:t>
      </w:r>
      <w:r w:rsidRPr="00F22979">
        <w:rPr>
          <w:rFonts w:ascii="Times New Roman" w:eastAsia="Times New Roman" w:hAnsi="Times New Roman" w:cs="Times New Roman"/>
          <w:bCs/>
          <w:color w:val="111111"/>
          <w:sz w:val="28"/>
          <w:szCs w:val="28"/>
          <w:bdr w:val="none" w:sz="0" w:space="0" w:color="auto" w:frame="1"/>
          <w:lang w:eastAsia="ru-RU"/>
        </w:rPr>
        <w:t>детей капризов</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упрямства или бездеятельности</w:t>
      </w:r>
      <w:r w:rsidRPr="00F22979">
        <w:rPr>
          <w:rFonts w:ascii="Times New Roman" w:eastAsia="Times New Roman" w:hAnsi="Times New Roman" w:cs="Times New Roman"/>
          <w:color w:val="111111"/>
          <w:sz w:val="28"/>
          <w:szCs w:val="28"/>
          <w:lang w:eastAsia="ru-RU"/>
        </w:rPr>
        <w:t>: дети надеются, что все для них должны делать окружающие.</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В воспитании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w:t>
      </w:r>
      <w:r w:rsidRPr="00F22979">
        <w:rPr>
          <w:rFonts w:ascii="Times New Roman" w:eastAsia="Times New Roman" w:hAnsi="Times New Roman" w:cs="Times New Roman"/>
          <w:color w:val="111111"/>
          <w:sz w:val="28"/>
          <w:szCs w:val="28"/>
          <w:lang w:eastAsia="ru-RU"/>
        </w:rPr>
        <w:t> у малышей следует начинать с </w:t>
      </w:r>
      <w:r w:rsidRPr="00F22979">
        <w:rPr>
          <w:rFonts w:ascii="Times New Roman" w:eastAsia="Times New Roman" w:hAnsi="Times New Roman" w:cs="Times New Roman"/>
          <w:bCs/>
          <w:color w:val="111111"/>
          <w:sz w:val="28"/>
          <w:szCs w:val="28"/>
          <w:bdr w:val="none" w:sz="0" w:space="0" w:color="auto" w:frame="1"/>
          <w:lang w:eastAsia="ru-RU"/>
        </w:rPr>
        <w:t>самого простого – самостоятельно есть</w:t>
      </w:r>
      <w:r w:rsidRPr="00F22979">
        <w:rPr>
          <w:rFonts w:ascii="Times New Roman" w:eastAsia="Times New Roman" w:hAnsi="Times New Roman" w:cs="Times New Roman"/>
          <w:color w:val="111111"/>
          <w:sz w:val="28"/>
          <w:szCs w:val="28"/>
          <w:lang w:eastAsia="ru-RU"/>
        </w:rPr>
        <w:t>, одеваться, раздеваться, убирать игрушки, дружно играть, выполнять несложные поручения взрослого. Сначала надо обязательно очень точно показать малышу, что он должен делать. Взрослый объясняет, показывает (могут быть натуральные действия, например, при умывании, или инсценированные с предметами, если нужно, часть работы выполняет сам. В процессе показа и после него ребенку задают разнообразные вопросы, чтобы направить его внимание на основные действия, помочь уяснить содержание того или иного требования, способ его выполнения, чтобы ребенок понял, почему так нужно поступать. Как правило, когда ребенок сам проявил инициативу в освоении какого-то дела, он очень быстро усваивает нужную информацию и схватывает все на лету. По мере накопления малышом конкретных сведений взрослые меньше показывают, а больше предоставляют детям возможность действовать по словесному указанию. Однако, чтобы движения, действия </w:t>
      </w:r>
      <w:r w:rsidRPr="00F22979">
        <w:rPr>
          <w:rFonts w:ascii="Times New Roman" w:eastAsia="Times New Roman" w:hAnsi="Times New Roman" w:cs="Times New Roman"/>
          <w:bCs/>
          <w:color w:val="111111"/>
          <w:sz w:val="28"/>
          <w:szCs w:val="28"/>
          <w:bdr w:val="none" w:sz="0" w:space="0" w:color="auto" w:frame="1"/>
          <w:lang w:eastAsia="ru-RU"/>
        </w:rPr>
        <w:t>детей были точны</w:t>
      </w:r>
      <w:r w:rsidRPr="00F22979">
        <w:rPr>
          <w:rFonts w:ascii="Times New Roman" w:eastAsia="Times New Roman" w:hAnsi="Times New Roman" w:cs="Times New Roman"/>
          <w:color w:val="111111"/>
          <w:sz w:val="28"/>
          <w:szCs w:val="28"/>
          <w:lang w:eastAsia="ru-RU"/>
        </w:rPr>
        <w:t>, вначале объяснения носят подробный характер, постепенно переходят к общим напоминаниям. После того, как ребенок освоит отдельные движения, необходимо положительно настроить его на выполнение каждого задания. Важно при этом, чтобы ребенок ощущал доверие </w:t>
      </w:r>
      <w:r w:rsidRPr="00F22979">
        <w:rPr>
          <w:rFonts w:ascii="Times New Roman" w:eastAsia="Times New Roman" w:hAnsi="Times New Roman" w:cs="Times New Roman"/>
          <w:bCs/>
          <w:color w:val="111111"/>
          <w:sz w:val="28"/>
          <w:szCs w:val="28"/>
          <w:bdr w:val="none" w:sz="0" w:space="0" w:color="auto" w:frame="1"/>
          <w:lang w:eastAsia="ru-RU"/>
        </w:rPr>
        <w:t>родителей к себе</w:t>
      </w:r>
      <w:r w:rsidRPr="00F22979">
        <w:rPr>
          <w:rFonts w:ascii="Times New Roman" w:eastAsia="Times New Roman" w:hAnsi="Times New Roman" w:cs="Times New Roman"/>
          <w:color w:val="111111"/>
          <w:sz w:val="28"/>
          <w:szCs w:val="28"/>
          <w:lang w:eastAsia="ru-RU"/>
        </w:rPr>
        <w:t>. Поэтому обращаться к нему в этом случае надо таким образом, чтобы в высказывании взрослых звучала положительная мотивировка, </w:t>
      </w:r>
      <w:proofErr w:type="gramStart"/>
      <w:r w:rsidRPr="00F22979">
        <w:rPr>
          <w:rFonts w:ascii="Times New Roman" w:eastAsia="Times New Roman" w:hAnsi="Times New Roman" w:cs="Times New Roman"/>
          <w:color w:val="111111"/>
          <w:sz w:val="28"/>
          <w:szCs w:val="28"/>
          <w:bdr w:val="none" w:sz="0" w:space="0" w:color="auto" w:frame="1"/>
          <w:lang w:eastAsia="ru-RU"/>
        </w:rPr>
        <w:t>например</w:t>
      </w:r>
      <w:proofErr w:type="gramEnd"/>
      <w:r w:rsidRPr="00F22979">
        <w:rPr>
          <w:rFonts w:ascii="Times New Roman" w:eastAsia="Times New Roman" w:hAnsi="Times New Roman" w:cs="Times New Roman"/>
          <w:color w:val="111111"/>
          <w:sz w:val="28"/>
          <w:szCs w:val="28"/>
          <w:lang w:eastAsia="ru-RU"/>
        </w:rPr>
        <w:t>: «А теперь ты можешь раздеться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а потом мы пойдем купаться».</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В возрасте от 2 до 3 лет, когда у ребенка проявляется выраженная потребность многое сделать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формулировка </w:t>
      </w:r>
      <w:r w:rsidRPr="00F22979">
        <w:rPr>
          <w:rFonts w:ascii="Times New Roman" w:eastAsia="Times New Roman" w:hAnsi="Times New Roman" w:cs="Times New Roman"/>
          <w:i/>
          <w:iCs/>
          <w:color w:val="111111"/>
          <w:sz w:val="28"/>
          <w:szCs w:val="28"/>
          <w:bdr w:val="none" w:sz="0" w:space="0" w:color="auto" w:frame="1"/>
          <w:lang w:eastAsia="ru-RU"/>
        </w:rPr>
        <w:t>«ты можешь»</w:t>
      </w:r>
      <w:r w:rsidRPr="00F22979">
        <w:rPr>
          <w:rFonts w:ascii="Times New Roman" w:eastAsia="Times New Roman" w:hAnsi="Times New Roman" w:cs="Times New Roman"/>
          <w:color w:val="111111"/>
          <w:sz w:val="28"/>
          <w:szCs w:val="28"/>
          <w:lang w:eastAsia="ru-RU"/>
        </w:rPr>
        <w:t> отвечает стремлению ребенка, способствует его </w:t>
      </w:r>
      <w:r w:rsidRPr="00F22979">
        <w:rPr>
          <w:rFonts w:ascii="Times New Roman" w:eastAsia="Times New Roman" w:hAnsi="Times New Roman" w:cs="Times New Roman"/>
          <w:bCs/>
          <w:color w:val="111111"/>
          <w:sz w:val="28"/>
          <w:szCs w:val="28"/>
          <w:bdr w:val="none" w:sz="0" w:space="0" w:color="auto" w:frame="1"/>
          <w:lang w:eastAsia="ru-RU"/>
        </w:rPr>
        <w:t>развитию</w:t>
      </w:r>
      <w:r w:rsidRPr="00F22979">
        <w:rPr>
          <w:rFonts w:ascii="Times New Roman" w:eastAsia="Times New Roman" w:hAnsi="Times New Roman" w:cs="Times New Roman"/>
          <w:color w:val="111111"/>
          <w:sz w:val="28"/>
          <w:szCs w:val="28"/>
          <w:lang w:eastAsia="ru-RU"/>
        </w:rPr>
        <w:t>. Крайне важна и оценка, поощрение ребенка, привлечение внимания посторонних к проявлениям его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w:t>
      </w:r>
      <w:r w:rsidRPr="00F22979">
        <w:rPr>
          <w:rFonts w:ascii="Times New Roman" w:eastAsia="Times New Roman" w:hAnsi="Times New Roman" w:cs="Times New Roman"/>
          <w:color w:val="111111"/>
          <w:sz w:val="28"/>
          <w:szCs w:val="28"/>
          <w:lang w:eastAsia="ru-RU"/>
        </w:rPr>
        <w:t>. Каждый </w:t>
      </w:r>
      <w:r w:rsidRPr="00F22979">
        <w:rPr>
          <w:rFonts w:ascii="Times New Roman" w:eastAsia="Times New Roman" w:hAnsi="Times New Roman" w:cs="Times New Roman"/>
          <w:bCs/>
          <w:color w:val="111111"/>
          <w:sz w:val="28"/>
          <w:szCs w:val="28"/>
          <w:bdr w:val="none" w:sz="0" w:space="0" w:color="auto" w:frame="1"/>
          <w:lang w:eastAsia="ru-RU"/>
        </w:rPr>
        <w:t>самостоятельный</w:t>
      </w:r>
      <w:r w:rsidRPr="00F22979">
        <w:rPr>
          <w:rFonts w:ascii="Times New Roman" w:eastAsia="Times New Roman" w:hAnsi="Times New Roman" w:cs="Times New Roman"/>
          <w:color w:val="111111"/>
          <w:sz w:val="28"/>
          <w:szCs w:val="28"/>
          <w:lang w:eastAsia="ru-RU"/>
        </w:rPr>
        <w:t> поступок малыша обязательно нужно отмечать и хвалить его за это. Снял ребенок колготки – необходимо сразу же похвалить его, даже если пришлось терпеливо ждать, пока он закончит эту еще трудную для него процедуру. При этом </w:t>
      </w:r>
      <w:r w:rsidRPr="00F22979">
        <w:rPr>
          <w:rFonts w:ascii="Times New Roman" w:eastAsia="Times New Roman" w:hAnsi="Times New Roman" w:cs="Times New Roman"/>
          <w:bCs/>
          <w:color w:val="111111"/>
          <w:sz w:val="28"/>
          <w:szCs w:val="28"/>
          <w:bdr w:val="none" w:sz="0" w:space="0" w:color="auto" w:frame="1"/>
          <w:lang w:eastAsia="ru-RU"/>
        </w:rPr>
        <w:t>родители</w:t>
      </w:r>
      <w:r w:rsidRPr="00F22979">
        <w:rPr>
          <w:rFonts w:ascii="Times New Roman" w:eastAsia="Times New Roman" w:hAnsi="Times New Roman" w:cs="Times New Roman"/>
          <w:color w:val="111111"/>
          <w:sz w:val="28"/>
          <w:szCs w:val="28"/>
          <w:lang w:eastAsia="ru-RU"/>
        </w:rPr>
        <w:t> должны также помнить, что не стоит смеяться над неумелыми действиями малыша. Только так можно помочь ребенку. Только так он с радостью будет выполнять необходимые действия. А это, в свою очередь, прибавляет ему уверенности в себе, и делает его </w:t>
      </w:r>
      <w:r w:rsidRPr="00F22979">
        <w:rPr>
          <w:rFonts w:ascii="Times New Roman" w:eastAsia="Times New Roman" w:hAnsi="Times New Roman" w:cs="Times New Roman"/>
          <w:bCs/>
          <w:color w:val="111111"/>
          <w:sz w:val="28"/>
          <w:szCs w:val="28"/>
          <w:bdr w:val="none" w:sz="0" w:space="0" w:color="auto" w:frame="1"/>
          <w:lang w:eastAsia="ru-RU"/>
        </w:rPr>
        <w:t>самостоятельным</w:t>
      </w:r>
      <w:r w:rsidRPr="00F22979">
        <w:rPr>
          <w:rFonts w:ascii="Times New Roman" w:eastAsia="Times New Roman" w:hAnsi="Times New Roman" w:cs="Times New Roman"/>
          <w:color w:val="111111"/>
          <w:sz w:val="28"/>
          <w:szCs w:val="28"/>
          <w:lang w:eastAsia="ru-RU"/>
        </w:rPr>
        <w:t xml:space="preserve">. Тогда </w:t>
      </w:r>
      <w:r w:rsidRPr="00F22979">
        <w:rPr>
          <w:rFonts w:ascii="Times New Roman" w:eastAsia="Times New Roman" w:hAnsi="Times New Roman" w:cs="Times New Roman"/>
          <w:color w:val="111111"/>
          <w:sz w:val="28"/>
          <w:szCs w:val="28"/>
          <w:lang w:eastAsia="ru-RU"/>
        </w:rPr>
        <w:lastRenderedPageBreak/>
        <w:t>ребенок будет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стараться найти себе занятие, стараться справиться с ним и даже окажет помощь тому малышу, который в ней нуждается. Главное, чтобы взрослые каждый день давали ребенку почувствовать, что он уже в состоянии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сделать то или другое дело.</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В возрасте 2–3 лет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самостоятельность</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проявляется во всех сферах жизни и деятельности ребенка</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Совершенствуются навыки </w:t>
      </w:r>
      <w:r w:rsidRPr="00F22979">
        <w:rPr>
          <w:rFonts w:ascii="Times New Roman" w:eastAsia="Times New Roman" w:hAnsi="Times New Roman" w:cs="Times New Roman"/>
          <w:bCs/>
          <w:color w:val="111111"/>
          <w:sz w:val="28"/>
          <w:szCs w:val="28"/>
          <w:bdr w:val="none" w:sz="0" w:space="0" w:color="auto" w:frame="1"/>
          <w:lang w:eastAsia="ru-RU"/>
        </w:rPr>
        <w:t>самообслуживания</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В возрасте двух лет ребенок уже достаточно уверенно пользуется ложкой и вилкой, ест сам из тарелки, пьет из чашки. Малыш сам, без напоминания может умыться и вымыть руки с мылом, вытирая потом полотенцем.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расстегивает большие пуговицы на одежде, замок на куртке, снимает верхнюю одежду, когда она расстегнута, может даже надеть и снять маечку, трусики, шапку, варежки. Если удобная застежка на обуви, то сам может обуться.</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В два года малыш чаще остается сухим в течение дня, он уже сам просится на горшок и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может сходить в туалет.</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К трем годам ребенок уже способен одеваться сам, если подготовлены нужные вещи. Можно заранее приготовить необходимые вещи и положить перед ребенком на диван или кровать. Также важно выделить побольше времени на </w:t>
      </w:r>
      <w:r w:rsidRPr="00F22979">
        <w:rPr>
          <w:rFonts w:ascii="Times New Roman" w:eastAsia="Times New Roman" w:hAnsi="Times New Roman" w:cs="Times New Roman"/>
          <w:bCs/>
          <w:color w:val="111111"/>
          <w:sz w:val="28"/>
          <w:szCs w:val="28"/>
          <w:bdr w:val="none" w:sz="0" w:space="0" w:color="auto" w:frame="1"/>
          <w:lang w:eastAsia="ru-RU"/>
        </w:rPr>
        <w:t>самостоятельное одевание малыша</w:t>
      </w:r>
      <w:r w:rsidRPr="00F22979">
        <w:rPr>
          <w:rFonts w:ascii="Times New Roman" w:eastAsia="Times New Roman" w:hAnsi="Times New Roman" w:cs="Times New Roman"/>
          <w:color w:val="111111"/>
          <w:sz w:val="28"/>
          <w:szCs w:val="28"/>
          <w:lang w:eastAsia="ru-RU"/>
        </w:rPr>
        <w:t>, чтобы он мог спокойно собраться. При этом, по-прежнему, необходимо присутствие </w:t>
      </w:r>
      <w:r w:rsidRPr="00F22979">
        <w:rPr>
          <w:rFonts w:ascii="Times New Roman" w:eastAsia="Times New Roman" w:hAnsi="Times New Roman" w:cs="Times New Roman"/>
          <w:bCs/>
          <w:color w:val="111111"/>
          <w:sz w:val="28"/>
          <w:szCs w:val="28"/>
          <w:bdr w:val="none" w:sz="0" w:space="0" w:color="auto" w:frame="1"/>
          <w:lang w:eastAsia="ru-RU"/>
        </w:rPr>
        <w:t>родителей рядом для того</w:t>
      </w:r>
      <w:r w:rsidRPr="00F22979">
        <w:rPr>
          <w:rFonts w:ascii="Times New Roman" w:eastAsia="Times New Roman" w:hAnsi="Times New Roman" w:cs="Times New Roman"/>
          <w:color w:val="111111"/>
          <w:sz w:val="28"/>
          <w:szCs w:val="28"/>
          <w:lang w:eastAsia="ru-RU"/>
        </w:rPr>
        <w:t>, чтобы организовать малыша и помочь, если есть трудные для ребенка застежки на одежде, или подсказать последовательность надевания вещей.</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Играя, ребенок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воспроизводит с игрушками 2–3 последовательных эпизода из жизни;</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Самостоятельность</w:t>
      </w:r>
      <w:r w:rsidRPr="00F22979">
        <w:rPr>
          <w:rFonts w:ascii="Times New Roman" w:eastAsia="Times New Roman" w:hAnsi="Times New Roman" w:cs="Times New Roman"/>
          <w:color w:val="111111"/>
          <w:sz w:val="28"/>
          <w:szCs w:val="28"/>
          <w:lang w:eastAsia="ru-RU"/>
        </w:rPr>
        <w:t> формируется и проявляется в процессе приобретения и закрепления умения заниматься (слушать сказку, объяснение, отвечать на вопросы и таким образом передавать несложное содержание, самим осуществлять в рисунках, постройках задуманное).</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Дети учатся </w:t>
      </w:r>
      <w:r w:rsidRPr="00F22979">
        <w:rPr>
          <w:rFonts w:ascii="Times New Roman" w:eastAsia="Times New Roman" w:hAnsi="Times New Roman" w:cs="Times New Roman"/>
          <w:bCs/>
          <w:color w:val="111111"/>
          <w:sz w:val="28"/>
          <w:szCs w:val="28"/>
          <w:bdr w:val="none" w:sz="0" w:space="0" w:color="auto" w:frame="1"/>
          <w:lang w:eastAsia="ru-RU"/>
        </w:rPr>
        <w:t>самостоятельно</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выполнять простейшие трудовые поручения</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расставить по местам игрушки;</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убрать в ящик строительный материал;</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полить растения;</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покормить рыбок и птичек;</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xml:space="preserve">• перед обедом расставить тарелки, </w:t>
      </w:r>
      <w:proofErr w:type="spellStart"/>
      <w:r w:rsidRPr="00F22979">
        <w:rPr>
          <w:rFonts w:ascii="Times New Roman" w:eastAsia="Times New Roman" w:hAnsi="Times New Roman" w:cs="Times New Roman"/>
          <w:color w:val="111111"/>
          <w:sz w:val="28"/>
          <w:szCs w:val="28"/>
          <w:lang w:eastAsia="ru-RU"/>
        </w:rPr>
        <w:t>салфетницы</w:t>
      </w:r>
      <w:proofErr w:type="spellEnd"/>
      <w:r w:rsidRPr="00F22979">
        <w:rPr>
          <w:rFonts w:ascii="Times New Roman" w:eastAsia="Times New Roman" w:hAnsi="Times New Roman" w:cs="Times New Roman"/>
          <w:color w:val="111111"/>
          <w:sz w:val="28"/>
          <w:szCs w:val="28"/>
          <w:lang w:eastAsia="ru-RU"/>
        </w:rPr>
        <w:t>, разложить ложки.</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bdr w:val="none" w:sz="0" w:space="0" w:color="auto" w:frame="1"/>
          <w:lang w:eastAsia="ru-RU"/>
        </w:rPr>
        <w:t>У ребенка формируется умение по своей инициативе выразить положительное отношение к сверстнику</w:t>
      </w:r>
      <w:r w:rsidRPr="00F22979">
        <w:rPr>
          <w:rFonts w:ascii="Times New Roman" w:eastAsia="Times New Roman" w:hAnsi="Times New Roman" w:cs="Times New Roman"/>
          <w:color w:val="111111"/>
          <w:sz w:val="28"/>
          <w:szCs w:val="28"/>
          <w:lang w:eastAsia="ru-RU"/>
        </w:rPr>
        <w:t>: приласкать, помочь, вместе делать, наблюдать за чем-то интересным.</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Для своевременного формирования </w:t>
      </w:r>
      <w:r w:rsidRPr="00F22979">
        <w:rPr>
          <w:rFonts w:ascii="Times New Roman" w:eastAsia="Times New Roman" w:hAnsi="Times New Roman" w:cs="Times New Roman"/>
          <w:bCs/>
          <w:color w:val="111111"/>
          <w:sz w:val="28"/>
          <w:szCs w:val="28"/>
          <w:bdr w:val="none" w:sz="0" w:space="0" w:color="auto" w:frame="1"/>
          <w:lang w:eastAsia="ru-RU"/>
        </w:rPr>
        <w:t>самостоятельности родители</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сообщают детям их маленькие обязанности</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одежду беречь;</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игрушки не разбрасывать;</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 охотно выполнять поручения взрослых;</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lastRenderedPageBreak/>
        <w:t>• не шуметь, когда старший брат готовит уроки, когда находишься в спальне.</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Необходимо создавать условия для того, чтобы в </w:t>
      </w:r>
      <w:r w:rsidRPr="00F22979">
        <w:rPr>
          <w:rFonts w:ascii="Times New Roman" w:eastAsia="Times New Roman" w:hAnsi="Times New Roman" w:cs="Times New Roman"/>
          <w:bCs/>
          <w:color w:val="111111"/>
          <w:sz w:val="28"/>
          <w:szCs w:val="28"/>
          <w:bdr w:val="none" w:sz="0" w:space="0" w:color="auto" w:frame="1"/>
          <w:lang w:eastAsia="ru-RU"/>
        </w:rPr>
        <w:t>самостоятельной</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color w:val="111111"/>
          <w:sz w:val="28"/>
          <w:szCs w:val="28"/>
          <w:bdr w:val="none" w:sz="0" w:space="0" w:color="auto" w:frame="1"/>
          <w:lang w:eastAsia="ru-RU"/>
        </w:rPr>
        <w:t>деятельности дети могли использовать накопленные знания и опыт</w:t>
      </w:r>
      <w:r w:rsidRPr="00F22979">
        <w:rPr>
          <w:rFonts w:ascii="Times New Roman" w:eastAsia="Times New Roman" w:hAnsi="Times New Roman" w:cs="Times New Roman"/>
          <w:color w:val="111111"/>
          <w:sz w:val="28"/>
          <w:szCs w:val="28"/>
          <w:lang w:eastAsia="ru-RU"/>
        </w:rPr>
        <w:t>: дети могут раздеться, завернуть рукава, вымыть руки, если одежда удобна.</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bCs/>
          <w:color w:val="111111"/>
          <w:sz w:val="28"/>
          <w:szCs w:val="28"/>
          <w:bdr w:val="none" w:sz="0" w:space="0" w:color="auto" w:frame="1"/>
          <w:lang w:eastAsia="ru-RU"/>
        </w:rPr>
        <w:t>Самостоятельный</w:t>
      </w:r>
      <w:r w:rsidRPr="00F22979">
        <w:rPr>
          <w:rFonts w:ascii="Times New Roman" w:eastAsia="Times New Roman" w:hAnsi="Times New Roman" w:cs="Times New Roman"/>
          <w:color w:val="111111"/>
          <w:sz w:val="28"/>
          <w:szCs w:val="28"/>
          <w:lang w:eastAsia="ru-RU"/>
        </w:rPr>
        <w:t>, уверенный в себе ребенок легче адаптируется в окружающем мире. Он открыт для новых впечатлений и нового детского опыта.</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Педагоги и психологи определили семь правил, выполнение которых поможет </w:t>
      </w:r>
      <w:r w:rsidRPr="00F22979">
        <w:rPr>
          <w:rFonts w:ascii="Times New Roman" w:eastAsia="Times New Roman" w:hAnsi="Times New Roman" w:cs="Times New Roman"/>
          <w:bCs/>
          <w:color w:val="111111"/>
          <w:sz w:val="28"/>
          <w:szCs w:val="28"/>
          <w:bdr w:val="none" w:sz="0" w:space="0" w:color="auto" w:frame="1"/>
          <w:lang w:eastAsia="ru-RU"/>
        </w:rPr>
        <w:t xml:space="preserve">родителям развивать самостоятельность </w:t>
      </w:r>
      <w:proofErr w:type="gramStart"/>
      <w:r w:rsidRPr="00F22979">
        <w:rPr>
          <w:rFonts w:ascii="Times New Roman" w:eastAsia="Times New Roman" w:hAnsi="Times New Roman" w:cs="Times New Roman"/>
          <w:bCs/>
          <w:color w:val="111111"/>
          <w:sz w:val="28"/>
          <w:szCs w:val="28"/>
          <w:bdr w:val="none" w:sz="0" w:space="0" w:color="auto" w:frame="1"/>
          <w:lang w:eastAsia="ru-RU"/>
        </w:rPr>
        <w:t>ребенка</w:t>
      </w:r>
      <w:r w:rsidRPr="00F22979">
        <w:rPr>
          <w:rFonts w:ascii="Times New Roman" w:eastAsia="Times New Roman" w:hAnsi="Times New Roman" w:cs="Times New Roman"/>
          <w:color w:val="111111"/>
          <w:sz w:val="28"/>
          <w:szCs w:val="28"/>
          <w:lang w:eastAsia="ru-RU"/>
        </w:rPr>
        <w:t> :</w:t>
      </w:r>
      <w:proofErr w:type="gramEnd"/>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1. Включать ребенка в такую деятельность, где он может добиться успеха, и не требовать выполнения пока еще трудного для него или неопределенного задания.</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2. Постепенно расширять круг достижений ребенка, поощряя и поддерживая его в трудные моменты и одновременно обучая необходимым </w:t>
      </w:r>
      <w:r w:rsidRPr="00F22979">
        <w:rPr>
          <w:rFonts w:ascii="Times New Roman" w:eastAsia="Times New Roman" w:hAnsi="Times New Roman" w:cs="Times New Roman"/>
          <w:i/>
          <w:iCs/>
          <w:color w:val="111111"/>
          <w:sz w:val="28"/>
          <w:szCs w:val="28"/>
          <w:bdr w:val="none" w:sz="0" w:space="0" w:color="auto" w:frame="1"/>
          <w:lang w:eastAsia="ru-RU"/>
        </w:rPr>
        <w:t>«правилам игры»</w:t>
      </w:r>
      <w:r w:rsidRPr="00F22979">
        <w:rPr>
          <w:rFonts w:ascii="Times New Roman" w:eastAsia="Times New Roman" w:hAnsi="Times New Roman" w:cs="Times New Roman"/>
          <w:color w:val="111111"/>
          <w:sz w:val="28"/>
          <w:szCs w:val="28"/>
          <w:lang w:eastAsia="ru-RU"/>
        </w:rPr>
        <w:t> </w:t>
      </w:r>
      <w:r w:rsidRPr="00F22979">
        <w:rPr>
          <w:rFonts w:ascii="Times New Roman" w:eastAsia="Times New Roman" w:hAnsi="Times New Roman" w:cs="Times New Roman"/>
          <w:i/>
          <w:iCs/>
          <w:color w:val="111111"/>
          <w:sz w:val="28"/>
          <w:szCs w:val="28"/>
          <w:bdr w:val="none" w:sz="0" w:space="0" w:color="auto" w:frame="1"/>
          <w:lang w:eastAsia="ru-RU"/>
        </w:rPr>
        <w:t>(естественным ограничениям и запретам, которые ребенку понятны)</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3. Помогая преодолевать трудности, не делать за ребенка то, что он уже может сделать сам. (</w:t>
      </w:r>
      <w:r w:rsidRPr="00F22979">
        <w:rPr>
          <w:rFonts w:ascii="Times New Roman" w:eastAsia="Times New Roman" w:hAnsi="Times New Roman" w:cs="Times New Roman"/>
          <w:i/>
          <w:iCs/>
          <w:color w:val="111111"/>
          <w:sz w:val="28"/>
          <w:szCs w:val="28"/>
          <w:bdr w:val="none" w:sz="0" w:space="0" w:color="auto" w:frame="1"/>
          <w:lang w:eastAsia="ru-RU"/>
        </w:rPr>
        <w:t>«Вместе»</w:t>
      </w:r>
      <w:r w:rsidRPr="00F22979">
        <w:rPr>
          <w:rFonts w:ascii="Times New Roman" w:eastAsia="Times New Roman" w:hAnsi="Times New Roman" w:cs="Times New Roman"/>
          <w:color w:val="111111"/>
          <w:sz w:val="28"/>
          <w:szCs w:val="28"/>
          <w:lang w:eastAsia="ru-RU"/>
        </w:rPr>
        <w:t> с ребенком, а </w:t>
      </w:r>
      <w:r w:rsidRPr="00F22979">
        <w:rPr>
          <w:rFonts w:ascii="Times New Roman" w:eastAsia="Times New Roman" w:hAnsi="Times New Roman" w:cs="Times New Roman"/>
          <w:i/>
          <w:iCs/>
          <w:color w:val="111111"/>
          <w:sz w:val="28"/>
          <w:szCs w:val="28"/>
          <w:bdr w:val="none" w:sz="0" w:space="0" w:color="auto" w:frame="1"/>
          <w:lang w:eastAsia="ru-RU"/>
        </w:rPr>
        <w:t>«не вместо него»</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4. Позволить ребенку принимать </w:t>
      </w:r>
      <w:r w:rsidRPr="00F22979">
        <w:rPr>
          <w:rFonts w:ascii="Times New Roman" w:eastAsia="Times New Roman" w:hAnsi="Times New Roman" w:cs="Times New Roman"/>
          <w:bCs/>
          <w:color w:val="111111"/>
          <w:sz w:val="28"/>
          <w:szCs w:val="28"/>
          <w:bdr w:val="none" w:sz="0" w:space="0" w:color="auto" w:frame="1"/>
          <w:lang w:eastAsia="ru-RU"/>
        </w:rPr>
        <w:t>самостоятельные</w:t>
      </w:r>
      <w:r w:rsidRPr="00F22979">
        <w:rPr>
          <w:rFonts w:ascii="Times New Roman" w:eastAsia="Times New Roman" w:hAnsi="Times New Roman" w:cs="Times New Roman"/>
          <w:color w:val="111111"/>
          <w:sz w:val="28"/>
          <w:szCs w:val="28"/>
          <w:lang w:eastAsia="ru-RU"/>
        </w:rPr>
        <w:t> решения и отвечать за себя, стимулируя возникновение у него естественного чувства ответственности и внутренней дисциплины.</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5. Подсказать ребенку, когда он может помочь кому-либо, защитить более слабого, поделиться игрушками, сладостями и т. п., чтобы он получал опыт </w:t>
      </w:r>
      <w:r w:rsidRPr="00F22979">
        <w:rPr>
          <w:rFonts w:ascii="Times New Roman" w:eastAsia="Times New Roman" w:hAnsi="Times New Roman" w:cs="Times New Roman"/>
          <w:bCs/>
          <w:color w:val="111111"/>
          <w:sz w:val="28"/>
          <w:szCs w:val="28"/>
          <w:bdr w:val="none" w:sz="0" w:space="0" w:color="auto" w:frame="1"/>
          <w:lang w:eastAsia="ru-RU"/>
        </w:rPr>
        <w:t>самоутверждения в роли дающего </w:t>
      </w:r>
      <w:r w:rsidRPr="00F22979">
        <w:rPr>
          <w:rFonts w:ascii="Times New Roman" w:eastAsia="Times New Roman" w:hAnsi="Times New Roman" w:cs="Times New Roman"/>
          <w:i/>
          <w:iCs/>
          <w:color w:val="111111"/>
          <w:sz w:val="28"/>
          <w:szCs w:val="28"/>
          <w:bdr w:val="none" w:sz="0" w:space="0" w:color="auto" w:frame="1"/>
          <w:lang w:eastAsia="ru-RU"/>
        </w:rPr>
        <w:t>(умение отдавать – признак позитивной силы)</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6. Поддерживать в ребенке чувство </w:t>
      </w:r>
      <w:proofErr w:type="spellStart"/>
      <w:r w:rsidRPr="00F22979">
        <w:rPr>
          <w:rFonts w:ascii="Times New Roman" w:eastAsia="Times New Roman" w:hAnsi="Times New Roman" w:cs="Times New Roman"/>
          <w:bCs/>
          <w:color w:val="111111"/>
          <w:sz w:val="28"/>
          <w:szCs w:val="28"/>
          <w:bdr w:val="none" w:sz="0" w:space="0" w:color="auto" w:frame="1"/>
          <w:lang w:eastAsia="ru-RU"/>
        </w:rPr>
        <w:t>самоценности</w:t>
      </w:r>
      <w:proofErr w:type="spellEnd"/>
      <w:r w:rsidRPr="00F22979">
        <w:rPr>
          <w:rFonts w:ascii="Times New Roman" w:eastAsia="Times New Roman" w:hAnsi="Times New Roman" w:cs="Times New Roman"/>
          <w:color w:val="111111"/>
          <w:sz w:val="28"/>
          <w:szCs w:val="28"/>
          <w:lang w:eastAsia="ru-RU"/>
        </w:rPr>
        <w:t> и уверенности в себе всегда, даже в ситуациях критики или запрещения его нежелательных действий </w:t>
      </w:r>
      <w:r w:rsidRPr="00F22979">
        <w:rPr>
          <w:rFonts w:ascii="Times New Roman" w:eastAsia="Times New Roman" w:hAnsi="Times New Roman" w:cs="Times New Roman"/>
          <w:i/>
          <w:iCs/>
          <w:color w:val="111111"/>
          <w:sz w:val="28"/>
          <w:szCs w:val="28"/>
          <w:bdr w:val="none" w:sz="0" w:space="0" w:color="auto" w:frame="1"/>
          <w:lang w:eastAsia="ru-RU"/>
        </w:rPr>
        <w:t>(плохой поступок, а не сам ребенок)</w:t>
      </w:r>
      <w:r w:rsidRPr="00F22979">
        <w:rPr>
          <w:rFonts w:ascii="Times New Roman" w:eastAsia="Times New Roman" w:hAnsi="Times New Roman" w:cs="Times New Roman"/>
          <w:color w:val="111111"/>
          <w:sz w:val="28"/>
          <w:szCs w:val="28"/>
          <w:lang w:eastAsia="ru-RU"/>
        </w:rPr>
        <w:t>.</w:t>
      </w:r>
    </w:p>
    <w:p w:rsidR="00F22979" w:rsidRPr="00F22979" w:rsidRDefault="00F22979" w:rsidP="00F22979">
      <w:pPr>
        <w:spacing w:after="0" w:line="240" w:lineRule="auto"/>
        <w:ind w:firstLine="360"/>
        <w:rPr>
          <w:rFonts w:ascii="Times New Roman" w:eastAsia="Times New Roman" w:hAnsi="Times New Roman" w:cs="Times New Roman"/>
          <w:color w:val="111111"/>
          <w:sz w:val="28"/>
          <w:szCs w:val="28"/>
          <w:lang w:eastAsia="ru-RU"/>
        </w:rPr>
      </w:pPr>
      <w:r w:rsidRPr="00F22979">
        <w:rPr>
          <w:rFonts w:ascii="Times New Roman" w:eastAsia="Times New Roman" w:hAnsi="Times New Roman" w:cs="Times New Roman"/>
          <w:color w:val="111111"/>
          <w:sz w:val="28"/>
          <w:szCs w:val="28"/>
          <w:lang w:eastAsia="ru-RU"/>
        </w:rPr>
        <w:t>7. В любой ситуации оставаться, прежде всего, любящими </w:t>
      </w:r>
      <w:r w:rsidRPr="00F22979">
        <w:rPr>
          <w:rFonts w:ascii="Times New Roman" w:eastAsia="Times New Roman" w:hAnsi="Times New Roman" w:cs="Times New Roman"/>
          <w:bCs/>
          <w:color w:val="111111"/>
          <w:sz w:val="28"/>
          <w:szCs w:val="28"/>
          <w:bdr w:val="none" w:sz="0" w:space="0" w:color="auto" w:frame="1"/>
          <w:lang w:eastAsia="ru-RU"/>
        </w:rPr>
        <w:t>родителями</w:t>
      </w:r>
      <w:r w:rsidRPr="00F22979">
        <w:rPr>
          <w:rFonts w:ascii="Times New Roman" w:eastAsia="Times New Roman" w:hAnsi="Times New Roman" w:cs="Times New Roman"/>
          <w:color w:val="111111"/>
          <w:sz w:val="28"/>
          <w:szCs w:val="28"/>
          <w:lang w:eastAsia="ru-RU"/>
        </w:rPr>
        <w:t>, в чутком отношении которых – главный источник душевных сил ребенка, его успешного психического </w:t>
      </w:r>
      <w:r w:rsidRPr="00F22979">
        <w:rPr>
          <w:rFonts w:ascii="Times New Roman" w:eastAsia="Times New Roman" w:hAnsi="Times New Roman" w:cs="Times New Roman"/>
          <w:bCs/>
          <w:color w:val="111111"/>
          <w:sz w:val="28"/>
          <w:szCs w:val="28"/>
          <w:bdr w:val="none" w:sz="0" w:space="0" w:color="auto" w:frame="1"/>
          <w:lang w:eastAsia="ru-RU"/>
        </w:rPr>
        <w:t>развития</w:t>
      </w:r>
      <w:r w:rsidRPr="00F22979">
        <w:rPr>
          <w:rFonts w:ascii="Times New Roman" w:eastAsia="Times New Roman" w:hAnsi="Times New Roman" w:cs="Times New Roman"/>
          <w:color w:val="111111"/>
          <w:sz w:val="28"/>
          <w:szCs w:val="28"/>
          <w:lang w:eastAsia="ru-RU"/>
        </w:rPr>
        <w:t>.</w:t>
      </w:r>
    </w:p>
    <w:p w:rsidR="00EC5FDE" w:rsidRPr="00F22979" w:rsidRDefault="00EC5FDE" w:rsidP="00F22979">
      <w:pPr>
        <w:spacing w:after="0" w:line="240" w:lineRule="auto"/>
        <w:rPr>
          <w:rFonts w:ascii="Times New Roman" w:hAnsi="Times New Roman" w:cs="Times New Roman"/>
          <w:sz w:val="28"/>
          <w:szCs w:val="28"/>
        </w:rPr>
      </w:pPr>
    </w:p>
    <w:sectPr w:rsidR="00EC5FDE" w:rsidRPr="00F22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EB"/>
    <w:rsid w:val="00082DEB"/>
    <w:rsid w:val="00EC5FDE"/>
    <w:rsid w:val="00F2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1590"/>
  <w15:chartTrackingRefBased/>
  <w15:docId w15:val="{741DE54F-AF3B-4D2E-B47A-3CE3A700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22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2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2979"/>
    <w:rPr>
      <w:b/>
      <w:bCs/>
    </w:rPr>
  </w:style>
  <w:style w:type="character" w:styleId="a5">
    <w:name w:val="Hyperlink"/>
    <w:basedOn w:val="a0"/>
    <w:uiPriority w:val="99"/>
    <w:semiHidden/>
    <w:unhideWhenUsed/>
    <w:rsid w:val="00F22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20879">
      <w:bodyDiv w:val="1"/>
      <w:marLeft w:val="0"/>
      <w:marRight w:val="0"/>
      <w:marTop w:val="0"/>
      <w:marBottom w:val="0"/>
      <w:divBdr>
        <w:top w:val="none" w:sz="0" w:space="0" w:color="auto"/>
        <w:left w:val="none" w:sz="0" w:space="0" w:color="auto"/>
        <w:bottom w:val="none" w:sz="0" w:space="0" w:color="auto"/>
        <w:right w:val="none" w:sz="0" w:space="0" w:color="auto"/>
      </w:divBdr>
      <w:divsChild>
        <w:div w:id="324355374">
          <w:marLeft w:val="0"/>
          <w:marRight w:val="0"/>
          <w:marTop w:val="0"/>
          <w:marBottom w:val="0"/>
          <w:divBdr>
            <w:top w:val="none" w:sz="0" w:space="0" w:color="auto"/>
            <w:left w:val="none" w:sz="0" w:space="0" w:color="auto"/>
            <w:bottom w:val="none" w:sz="0" w:space="0" w:color="auto"/>
            <w:right w:val="none" w:sz="0" w:space="0" w:color="auto"/>
          </w:divBdr>
          <w:divsChild>
            <w:div w:id="1843887860">
              <w:marLeft w:val="0"/>
              <w:marRight w:val="0"/>
              <w:marTop w:val="0"/>
              <w:marBottom w:val="0"/>
              <w:divBdr>
                <w:top w:val="none" w:sz="0" w:space="0" w:color="auto"/>
                <w:left w:val="none" w:sz="0" w:space="0" w:color="auto"/>
                <w:bottom w:val="none" w:sz="0" w:space="0" w:color="auto"/>
                <w:right w:val="none" w:sz="0" w:space="0" w:color="auto"/>
              </w:divBdr>
            </w:div>
          </w:divsChild>
        </w:div>
        <w:div w:id="1141654741">
          <w:marLeft w:val="0"/>
          <w:marRight w:val="0"/>
          <w:marTop w:val="0"/>
          <w:marBottom w:val="0"/>
          <w:divBdr>
            <w:top w:val="none" w:sz="0" w:space="0" w:color="auto"/>
            <w:left w:val="none" w:sz="0" w:space="0" w:color="auto"/>
            <w:bottom w:val="none" w:sz="0" w:space="0" w:color="auto"/>
            <w:right w:val="none" w:sz="0" w:space="0" w:color="auto"/>
          </w:divBdr>
          <w:divsChild>
            <w:div w:id="41293537">
              <w:marLeft w:val="0"/>
              <w:marRight w:val="0"/>
              <w:marTop w:val="0"/>
              <w:marBottom w:val="0"/>
              <w:divBdr>
                <w:top w:val="none" w:sz="0" w:space="0" w:color="auto"/>
                <w:left w:val="none" w:sz="0" w:space="0" w:color="auto"/>
                <w:bottom w:val="none" w:sz="0" w:space="0" w:color="auto"/>
                <w:right w:val="none" w:sz="0" w:space="0" w:color="auto"/>
              </w:divBdr>
              <w:divsChild>
                <w:div w:id="214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Ирина_Александровна</dc:creator>
  <cp:keywords/>
  <dc:description/>
  <cp:lastModifiedBy>Ирина_Александровна</cp:lastModifiedBy>
  <cp:revision>2</cp:revision>
  <dcterms:created xsi:type="dcterms:W3CDTF">2022-11-07T19:31:00Z</dcterms:created>
  <dcterms:modified xsi:type="dcterms:W3CDTF">2022-11-07T19:34:00Z</dcterms:modified>
</cp:coreProperties>
</file>