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BE" w:rsidRPr="003A32C1" w:rsidRDefault="00200CBE" w:rsidP="003A32C1">
      <w:pPr>
        <w:spacing w:after="0" w:line="240" w:lineRule="auto"/>
        <w:ind w:firstLine="360"/>
        <w:jc w:val="center"/>
        <w:rPr>
          <w:rFonts w:ascii="Times New Roman" w:eastAsia="Times New Roman" w:hAnsi="Times New Roman" w:cs="Times New Roman"/>
          <w:b/>
          <w:iCs/>
          <w:sz w:val="40"/>
          <w:szCs w:val="40"/>
          <w:bdr w:val="none" w:sz="0" w:space="0" w:color="auto" w:frame="1"/>
          <w:lang w:eastAsia="ru-RU"/>
        </w:rPr>
      </w:pPr>
      <w:r w:rsidRPr="003A32C1">
        <w:rPr>
          <w:rFonts w:ascii="Times New Roman" w:eastAsia="Times New Roman" w:hAnsi="Times New Roman" w:cs="Times New Roman"/>
          <w:b/>
          <w:iCs/>
          <w:sz w:val="40"/>
          <w:szCs w:val="40"/>
          <w:bdr w:val="none" w:sz="0" w:space="0" w:color="auto" w:frame="1"/>
          <w:lang w:eastAsia="ru-RU"/>
        </w:rPr>
        <w:t>Консультация для родителей</w:t>
      </w:r>
    </w:p>
    <w:p w:rsidR="00200CBE" w:rsidRDefault="00200CBE" w:rsidP="00200CBE">
      <w:pPr>
        <w:spacing w:after="0" w:line="240" w:lineRule="auto"/>
        <w:ind w:firstLine="360"/>
        <w:jc w:val="center"/>
        <w:rPr>
          <w:rFonts w:ascii="Times New Roman" w:eastAsia="Times New Roman" w:hAnsi="Times New Roman" w:cs="Times New Roman"/>
          <w:iCs/>
          <w:color w:val="000000" w:themeColor="text1"/>
          <w:sz w:val="40"/>
          <w:szCs w:val="27"/>
          <w:bdr w:val="none" w:sz="0" w:space="0" w:color="auto" w:frame="1"/>
          <w:lang w:eastAsia="ru-RU"/>
        </w:rPr>
      </w:pPr>
      <w:bookmarkStart w:id="0" w:name="_GoBack"/>
      <w:r w:rsidRPr="003A32C1">
        <w:rPr>
          <w:rFonts w:ascii="Times New Roman" w:eastAsia="Times New Roman" w:hAnsi="Times New Roman" w:cs="Times New Roman"/>
          <w:b/>
          <w:iCs/>
          <w:color w:val="000000" w:themeColor="text1"/>
          <w:sz w:val="40"/>
          <w:szCs w:val="27"/>
          <w:bdr w:val="none" w:sz="0" w:space="0" w:color="auto" w:frame="1"/>
          <w:lang w:eastAsia="ru-RU"/>
        </w:rPr>
        <w:t>«Как</w:t>
      </w:r>
      <w:r w:rsidRPr="003A32C1">
        <w:rPr>
          <w:rFonts w:ascii="Times New Roman" w:eastAsia="Times New Roman" w:hAnsi="Times New Roman" w:cs="Times New Roman"/>
          <w:iCs/>
          <w:color w:val="000000" w:themeColor="text1"/>
          <w:sz w:val="40"/>
          <w:szCs w:val="27"/>
          <w:bdr w:val="none" w:sz="0" w:space="0" w:color="auto" w:frame="1"/>
          <w:lang w:eastAsia="ru-RU"/>
        </w:rPr>
        <w:t> </w:t>
      </w:r>
      <w:r w:rsidRPr="003A32C1">
        <w:rPr>
          <w:rFonts w:ascii="Times New Roman" w:eastAsia="Times New Roman" w:hAnsi="Times New Roman" w:cs="Times New Roman"/>
          <w:b/>
          <w:bCs/>
          <w:iCs/>
          <w:color w:val="000000" w:themeColor="text1"/>
          <w:sz w:val="40"/>
          <w:szCs w:val="27"/>
          <w:bdr w:val="none" w:sz="0" w:space="0" w:color="auto" w:frame="1"/>
          <w:lang w:eastAsia="ru-RU"/>
        </w:rPr>
        <w:t>рассказывать детям сказки</w:t>
      </w:r>
      <w:r w:rsidRPr="003A32C1">
        <w:rPr>
          <w:rFonts w:ascii="Times New Roman" w:eastAsia="Times New Roman" w:hAnsi="Times New Roman" w:cs="Times New Roman"/>
          <w:iCs/>
          <w:color w:val="000000" w:themeColor="text1"/>
          <w:sz w:val="40"/>
          <w:szCs w:val="27"/>
          <w:bdr w:val="none" w:sz="0" w:space="0" w:color="auto" w:frame="1"/>
          <w:lang w:eastAsia="ru-RU"/>
        </w:rPr>
        <w:t>»</w:t>
      </w:r>
    </w:p>
    <w:bookmarkEnd w:id="0"/>
    <w:p w:rsidR="003A32C1" w:rsidRPr="003A32C1" w:rsidRDefault="003A32C1" w:rsidP="003A32C1">
      <w:pPr>
        <w:spacing w:after="0" w:line="240" w:lineRule="auto"/>
        <w:ind w:firstLine="360"/>
        <w:jc w:val="right"/>
        <w:rPr>
          <w:rFonts w:ascii="Times New Roman" w:eastAsia="Times New Roman" w:hAnsi="Times New Roman" w:cs="Times New Roman"/>
          <w:color w:val="000000" w:themeColor="text1"/>
          <w:sz w:val="28"/>
          <w:szCs w:val="28"/>
          <w:lang w:eastAsia="ru-RU"/>
        </w:rPr>
      </w:pPr>
      <w:r w:rsidRPr="003A32C1">
        <w:rPr>
          <w:rFonts w:ascii="Times New Roman" w:eastAsia="Times New Roman" w:hAnsi="Times New Roman" w:cs="Times New Roman"/>
          <w:iCs/>
          <w:color w:val="000000" w:themeColor="text1"/>
          <w:sz w:val="28"/>
          <w:szCs w:val="28"/>
          <w:bdr w:val="none" w:sz="0" w:space="0" w:color="auto" w:frame="1"/>
          <w:lang w:eastAsia="ru-RU"/>
        </w:rPr>
        <w:t>Подготовил: воспитатель Лисицина Л.В.</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Как же читать </w:t>
      </w:r>
      <w:r>
        <w:rPr>
          <w:rFonts w:ascii="Times New Roman" w:eastAsia="Times New Roman" w:hAnsi="Times New Roman" w:cs="Times New Roman"/>
          <w:i/>
          <w:iCs/>
          <w:sz w:val="27"/>
          <w:szCs w:val="27"/>
          <w:bdr w:val="none" w:sz="0" w:space="0" w:color="auto" w:frame="1"/>
          <w:lang w:eastAsia="ru-RU"/>
        </w:rPr>
        <w:t>(</w:t>
      </w:r>
      <w:r>
        <w:rPr>
          <w:rFonts w:ascii="Times New Roman" w:eastAsia="Times New Roman" w:hAnsi="Times New Roman" w:cs="Times New Roman"/>
          <w:b/>
          <w:bCs/>
          <w:i/>
          <w:iCs/>
          <w:sz w:val="27"/>
          <w:szCs w:val="27"/>
          <w:bdr w:val="none" w:sz="0" w:space="0" w:color="auto" w:frame="1"/>
          <w:lang w:eastAsia="ru-RU"/>
        </w:rPr>
        <w:t>рассказывать</w:t>
      </w:r>
      <w:r>
        <w:rPr>
          <w:rFonts w:ascii="Times New Roman" w:eastAsia="Times New Roman" w:hAnsi="Times New Roman" w:cs="Times New Roman"/>
          <w:i/>
          <w:iCs/>
          <w:sz w:val="27"/>
          <w:szCs w:val="27"/>
          <w:bdr w:val="none" w:sz="0" w:space="0" w:color="auto" w:frame="1"/>
          <w:lang w:eastAsia="ru-RU"/>
        </w:rPr>
        <w:t>)</w:t>
      </w:r>
      <w:r>
        <w:rPr>
          <w:rFonts w:ascii="Times New Roman" w:eastAsia="Times New Roman" w:hAnsi="Times New Roman" w:cs="Times New Roman"/>
          <w:sz w:val="27"/>
          <w:szCs w:val="27"/>
          <w:lang w:eastAsia="ru-RU"/>
        </w:rPr>
        <w:t> </w:t>
      </w:r>
      <w:r>
        <w:rPr>
          <w:rFonts w:ascii="Times New Roman" w:eastAsia="Times New Roman" w:hAnsi="Times New Roman" w:cs="Times New Roman"/>
          <w:b/>
          <w:bCs/>
          <w:sz w:val="27"/>
          <w:szCs w:val="27"/>
          <w:bdr w:val="none" w:sz="0" w:space="0" w:color="auto" w:frame="1"/>
          <w:lang w:eastAsia="ru-RU"/>
        </w:rPr>
        <w:t>детям сказку</w:t>
      </w:r>
      <w:r>
        <w:rPr>
          <w:rFonts w:ascii="Times New Roman" w:eastAsia="Times New Roman" w:hAnsi="Times New Roman" w:cs="Times New Roman"/>
          <w:sz w:val="27"/>
          <w:szCs w:val="27"/>
          <w:lang w:eastAsia="ru-RU"/>
        </w:rPr>
        <w:t xml:space="preserve">? </w:t>
      </w:r>
      <w:proofErr w:type="gramStart"/>
      <w:r>
        <w:rPr>
          <w:rFonts w:ascii="Times New Roman" w:eastAsia="Times New Roman" w:hAnsi="Times New Roman" w:cs="Times New Roman"/>
          <w:sz w:val="27"/>
          <w:szCs w:val="27"/>
          <w:lang w:eastAsia="ru-RU"/>
        </w:rPr>
        <w:t>Эмоциональное отношение взрослого к </w:t>
      </w:r>
      <w:r>
        <w:rPr>
          <w:rFonts w:ascii="Times New Roman" w:eastAsia="Times New Roman" w:hAnsi="Times New Roman" w:cs="Times New Roman"/>
          <w:b/>
          <w:bCs/>
          <w:sz w:val="27"/>
          <w:szCs w:val="27"/>
          <w:bdr w:val="none" w:sz="0" w:space="0" w:color="auto" w:frame="1"/>
          <w:lang w:eastAsia="ru-RU"/>
        </w:rPr>
        <w:t>рассказываемому</w:t>
      </w:r>
      <w:r>
        <w:rPr>
          <w:rFonts w:ascii="Times New Roman" w:eastAsia="Times New Roman" w:hAnsi="Times New Roman" w:cs="Times New Roman"/>
          <w:sz w:val="27"/>
          <w:szCs w:val="27"/>
          <w:lang w:eastAsia="ru-RU"/>
        </w:rPr>
        <w:t> – одно из самых главных условий.</w:t>
      </w:r>
      <w:proofErr w:type="gramEnd"/>
    </w:p>
    <w:p w:rsidR="00200CBE" w:rsidRPr="00200CBE" w:rsidRDefault="00200CBE" w:rsidP="00200CBE">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Вот несколько правил, которые помогут сделать чтение вслух увлекательным.</w:t>
      </w:r>
    </w:p>
    <w:p w:rsidR="00200CBE" w:rsidRDefault="00200CBE" w:rsidP="00200CBE">
      <w:pPr>
        <w:tabs>
          <w:tab w:val="left" w:pos="1980"/>
        </w:tabs>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r>
      <w:r>
        <w:rPr>
          <w:rFonts w:ascii="Times New Roman" w:eastAsia="Times New Roman" w:hAnsi="Times New Roman" w:cs="Times New Roman"/>
          <w:noProof/>
          <w:sz w:val="27"/>
          <w:szCs w:val="27"/>
          <w:lang w:eastAsia="ru-RU"/>
        </w:rPr>
        <w:drawing>
          <wp:inline distT="0" distB="0" distL="0" distR="0">
            <wp:extent cx="2466975" cy="1847850"/>
            <wp:effectExtent l="0" t="0" r="9525" b="0"/>
            <wp:docPr id="3" name="Рисунок 3" descr="C:\Users\Admin\Downloads\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s (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Демонстрируйте ребенку уважение к книге. Ребенок должен знать, что это не игрушка. Покажите ребенку аккуратное обращение с книгой. </w:t>
      </w:r>
      <w:r>
        <w:rPr>
          <w:rFonts w:ascii="Times New Roman" w:eastAsia="Times New Roman" w:hAnsi="Times New Roman" w:cs="Times New Roman"/>
          <w:b/>
          <w:bCs/>
          <w:sz w:val="27"/>
          <w:szCs w:val="27"/>
          <w:bdr w:val="none" w:sz="0" w:space="0" w:color="auto" w:frame="1"/>
          <w:lang w:eastAsia="ru-RU"/>
        </w:rPr>
        <w:t>Рассматривать</w:t>
      </w:r>
      <w:r>
        <w:rPr>
          <w:rFonts w:ascii="Times New Roman" w:eastAsia="Times New Roman" w:hAnsi="Times New Roman" w:cs="Times New Roman"/>
          <w:sz w:val="27"/>
          <w:szCs w:val="27"/>
          <w:lang w:eastAsia="ru-RU"/>
        </w:rPr>
        <w:t> книги желательно на столе, трогать чистыми руками, Аккуратно перелистывать страницы.</w:t>
      </w:r>
    </w:p>
    <w:p w:rsidR="00200CBE" w:rsidRDefault="00200CBE" w:rsidP="00200CBE">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Показывать ребенку, что чтение вслух вам доставляет удовольствие. Читайте внятно, не бубните, словно отбываете наказание. Ваш ребенок может это почувствовать и утратить интерес к чтению.</w:t>
      </w:r>
    </w:p>
    <w:p w:rsidR="00200CBE" w:rsidRDefault="00200CBE" w:rsidP="00200CBE">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Во время чтения сохраняйте зрительный контакт с ребенком. Взрослый должен сидеть или стоять лицом к ребенку, чтобы он мог уловить ваши эмоции во время чтения, следить за вашей мимикой, жестами, выражение глаз, так как эти формы проявления чувств усиливают впечатления от прочитанного.</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Таким </w:t>
      </w:r>
      <w:proofErr w:type="gramStart"/>
      <w:r>
        <w:rPr>
          <w:rFonts w:ascii="Times New Roman" w:eastAsia="Times New Roman" w:hAnsi="Times New Roman" w:cs="Times New Roman"/>
          <w:sz w:val="27"/>
          <w:szCs w:val="27"/>
          <w:lang w:eastAsia="ru-RU"/>
        </w:rPr>
        <w:t>образом</w:t>
      </w:r>
      <w:proofErr w:type="gramEnd"/>
      <w:r>
        <w:rPr>
          <w:rFonts w:ascii="Times New Roman" w:eastAsia="Times New Roman" w:hAnsi="Times New Roman" w:cs="Times New Roman"/>
          <w:sz w:val="27"/>
          <w:szCs w:val="27"/>
          <w:lang w:eastAsia="ru-RU"/>
        </w:rPr>
        <w:t xml:space="preserve"> вы можете видеть какие чувства у ребенка вызывает текст, а маленький слушатель чувствует, что повествование обращено к нему. Можно заметить, какое место в </w:t>
      </w:r>
      <w:hyperlink r:id="rId6" w:tooltip="Сказка. Консультации, рекомендации" w:history="1">
        <w:r>
          <w:rPr>
            <w:rStyle w:val="a3"/>
            <w:rFonts w:ascii="Times New Roman" w:eastAsia="Times New Roman" w:hAnsi="Times New Roman" w:cs="Times New Roman"/>
            <w:b/>
            <w:bCs/>
            <w:color w:val="auto"/>
            <w:sz w:val="27"/>
            <w:szCs w:val="27"/>
            <w:u w:val="none"/>
            <w:bdr w:val="none" w:sz="0" w:space="0" w:color="auto" w:frame="1"/>
            <w:lang w:eastAsia="ru-RU"/>
          </w:rPr>
          <w:t>сказке или рассказе</w:t>
        </w:r>
      </w:hyperlink>
      <w:r>
        <w:rPr>
          <w:rFonts w:ascii="Times New Roman" w:eastAsia="Times New Roman" w:hAnsi="Times New Roman" w:cs="Times New Roman"/>
          <w:sz w:val="27"/>
          <w:szCs w:val="27"/>
          <w:lang w:eastAsia="ru-RU"/>
        </w:rPr>
        <w:t> больше всего заинтересует ребенка, соответственно, это позволит вам полнее реализовать компенсаторную и терапевтическую функции художественного произведения.</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 Читайте </w:t>
      </w:r>
      <w:r>
        <w:rPr>
          <w:rFonts w:ascii="Times New Roman" w:eastAsia="Times New Roman" w:hAnsi="Times New Roman" w:cs="Times New Roman"/>
          <w:b/>
          <w:bCs/>
          <w:sz w:val="27"/>
          <w:szCs w:val="27"/>
          <w:bdr w:val="none" w:sz="0" w:space="0" w:color="auto" w:frame="1"/>
          <w:lang w:eastAsia="ru-RU"/>
        </w:rPr>
        <w:t>детям спокойным темпом</w:t>
      </w:r>
      <w:r>
        <w:rPr>
          <w:rFonts w:ascii="Times New Roman" w:eastAsia="Times New Roman" w:hAnsi="Times New Roman" w:cs="Times New Roman"/>
          <w:sz w:val="27"/>
          <w:szCs w:val="27"/>
          <w:lang w:eastAsia="ru-RU"/>
        </w:rPr>
        <w:t xml:space="preserve">, не нужно торопиться, но и монотонно </w:t>
      </w:r>
      <w:proofErr w:type="gramStart"/>
      <w:r>
        <w:rPr>
          <w:rFonts w:ascii="Times New Roman" w:eastAsia="Times New Roman" w:hAnsi="Times New Roman" w:cs="Times New Roman"/>
          <w:sz w:val="27"/>
          <w:szCs w:val="27"/>
          <w:lang w:eastAsia="ru-RU"/>
        </w:rPr>
        <w:t>читать не годиться</w:t>
      </w:r>
      <w:proofErr w:type="gramEnd"/>
      <w:r>
        <w:rPr>
          <w:rFonts w:ascii="Times New Roman" w:eastAsia="Times New Roman" w:hAnsi="Times New Roman" w:cs="Times New Roman"/>
          <w:sz w:val="27"/>
          <w:szCs w:val="27"/>
          <w:lang w:eastAsia="ru-RU"/>
        </w:rPr>
        <w:t>, старайтесь передать музыку ритмической речи. Если вы найдете нужный темп, ваш ребенок будет зачарован, он будет наслаждаться напевностью повествования, ритмом стиха.</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Роль </w:t>
      </w:r>
      <w:r>
        <w:rPr>
          <w:rFonts w:ascii="Times New Roman" w:eastAsia="Times New Roman" w:hAnsi="Times New Roman" w:cs="Times New Roman"/>
          <w:b/>
          <w:bCs/>
          <w:sz w:val="27"/>
          <w:szCs w:val="27"/>
          <w:bdr w:val="none" w:sz="0" w:space="0" w:color="auto" w:frame="1"/>
          <w:lang w:eastAsia="ru-RU"/>
        </w:rPr>
        <w:t>родителей</w:t>
      </w:r>
      <w:r>
        <w:rPr>
          <w:rFonts w:ascii="Times New Roman" w:eastAsia="Times New Roman" w:hAnsi="Times New Roman" w:cs="Times New Roman"/>
          <w:sz w:val="27"/>
          <w:szCs w:val="27"/>
          <w:lang w:eastAsia="ru-RU"/>
        </w:rPr>
        <w:t xml:space="preserve"> во время организации домашнего чтения трудно переоценить. Именно от чтеца зависит, какую атмосферу, какое настроение он создает, как будет направлять внимание детей, активизировать и успокаивать их. Взрослый должен тонко чувствовать, в каком ритме и темпе проводить занятие, когда уменьшать или увеличивать драматизм ситуации. От него </w:t>
      </w:r>
      <w:r>
        <w:rPr>
          <w:rFonts w:ascii="Times New Roman" w:eastAsia="Times New Roman" w:hAnsi="Times New Roman" w:cs="Times New Roman"/>
          <w:sz w:val="27"/>
          <w:szCs w:val="27"/>
          <w:lang w:eastAsia="ru-RU"/>
        </w:rPr>
        <w:lastRenderedPageBreak/>
        <w:t>требуются психологические способности, чтобы вовремя и точно определить, где остановить </w:t>
      </w:r>
      <w:r>
        <w:rPr>
          <w:rFonts w:ascii="Times New Roman" w:eastAsia="Times New Roman" w:hAnsi="Times New Roman" w:cs="Times New Roman"/>
          <w:b/>
          <w:bCs/>
          <w:sz w:val="27"/>
          <w:szCs w:val="27"/>
          <w:bdr w:val="none" w:sz="0" w:space="0" w:color="auto" w:frame="1"/>
          <w:lang w:eastAsia="ru-RU"/>
        </w:rPr>
        <w:t>сказку </w:t>
      </w:r>
      <w:r>
        <w:rPr>
          <w:rFonts w:ascii="Times New Roman" w:eastAsia="Times New Roman" w:hAnsi="Times New Roman" w:cs="Times New Roman"/>
          <w:i/>
          <w:iCs/>
          <w:sz w:val="27"/>
          <w:szCs w:val="27"/>
          <w:bdr w:val="none" w:sz="0" w:space="0" w:color="auto" w:frame="1"/>
          <w:lang w:eastAsia="ru-RU"/>
        </w:rPr>
        <w:t>(</w:t>
      </w:r>
      <w:r>
        <w:rPr>
          <w:rFonts w:ascii="Times New Roman" w:eastAsia="Times New Roman" w:hAnsi="Times New Roman" w:cs="Times New Roman"/>
          <w:b/>
          <w:bCs/>
          <w:i/>
          <w:iCs/>
          <w:sz w:val="27"/>
          <w:szCs w:val="27"/>
          <w:bdr w:val="none" w:sz="0" w:space="0" w:color="auto" w:frame="1"/>
          <w:lang w:eastAsia="ru-RU"/>
        </w:rPr>
        <w:t>рассказ</w:t>
      </w:r>
      <w:r>
        <w:rPr>
          <w:rFonts w:ascii="Times New Roman" w:eastAsia="Times New Roman" w:hAnsi="Times New Roman" w:cs="Times New Roman"/>
          <w:i/>
          <w:iCs/>
          <w:sz w:val="27"/>
          <w:szCs w:val="27"/>
          <w:bdr w:val="none" w:sz="0" w:space="0" w:color="auto" w:frame="1"/>
          <w:lang w:eastAsia="ru-RU"/>
        </w:rPr>
        <w:t>)</w:t>
      </w:r>
      <w:r>
        <w:rPr>
          <w:rFonts w:ascii="Times New Roman" w:eastAsia="Times New Roman" w:hAnsi="Times New Roman" w:cs="Times New Roman"/>
          <w:sz w:val="27"/>
          <w:szCs w:val="27"/>
          <w:lang w:eastAsia="ru-RU"/>
        </w:rPr>
        <w:t> и дать возможность </w:t>
      </w:r>
      <w:r>
        <w:rPr>
          <w:rFonts w:ascii="Times New Roman" w:eastAsia="Times New Roman" w:hAnsi="Times New Roman" w:cs="Times New Roman"/>
          <w:b/>
          <w:bCs/>
          <w:sz w:val="27"/>
          <w:szCs w:val="27"/>
          <w:bdr w:val="none" w:sz="0" w:space="0" w:color="auto" w:frame="1"/>
          <w:lang w:eastAsia="ru-RU"/>
        </w:rPr>
        <w:t>детям рассуждать</w:t>
      </w:r>
      <w:r>
        <w:rPr>
          <w:rFonts w:ascii="Times New Roman" w:eastAsia="Times New Roman" w:hAnsi="Times New Roman" w:cs="Times New Roman"/>
          <w:sz w:val="27"/>
          <w:szCs w:val="27"/>
          <w:lang w:eastAsia="ru-RU"/>
        </w:rPr>
        <w:t> по поводу услышанного или предположить, что случится с героями дальше и даже проявить фантазию и дописать </w:t>
      </w:r>
      <w:r>
        <w:rPr>
          <w:rFonts w:ascii="Times New Roman" w:eastAsia="Times New Roman" w:hAnsi="Times New Roman" w:cs="Times New Roman"/>
          <w:b/>
          <w:bCs/>
          <w:sz w:val="27"/>
          <w:szCs w:val="27"/>
          <w:bdr w:val="none" w:sz="0" w:space="0" w:color="auto" w:frame="1"/>
          <w:lang w:eastAsia="ru-RU"/>
        </w:rPr>
        <w:t>сказку</w:t>
      </w:r>
      <w:r>
        <w:rPr>
          <w:rFonts w:ascii="Times New Roman" w:eastAsia="Times New Roman" w:hAnsi="Times New Roman" w:cs="Times New Roman"/>
          <w:sz w:val="27"/>
          <w:szCs w:val="27"/>
          <w:lang w:eastAsia="ru-RU"/>
        </w:rPr>
        <w:t> самостоятельно с самыми неожиданными и невероятными поворотами в сюжете.</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Во время чтения </w:t>
      </w:r>
      <w:r>
        <w:rPr>
          <w:rFonts w:ascii="Times New Roman" w:eastAsia="Times New Roman" w:hAnsi="Times New Roman" w:cs="Times New Roman"/>
          <w:b/>
          <w:bCs/>
          <w:sz w:val="27"/>
          <w:szCs w:val="27"/>
          <w:bdr w:val="none" w:sz="0" w:space="0" w:color="auto" w:frame="1"/>
          <w:lang w:eastAsia="ru-RU"/>
        </w:rPr>
        <w:t>детям</w:t>
      </w:r>
      <w:r>
        <w:rPr>
          <w:rFonts w:ascii="Times New Roman" w:eastAsia="Times New Roman" w:hAnsi="Times New Roman" w:cs="Times New Roman"/>
          <w:sz w:val="27"/>
          <w:szCs w:val="27"/>
          <w:lang w:eastAsia="ru-RU"/>
        </w:rPr>
        <w:t> нужно периодически давать возможность говорить о своих ощущениях и переживаниях о героях, но иногда можно просто попросить молча и внимательно </w:t>
      </w:r>
      <w:r>
        <w:rPr>
          <w:rFonts w:ascii="Times New Roman" w:eastAsia="Times New Roman" w:hAnsi="Times New Roman" w:cs="Times New Roman"/>
          <w:i/>
          <w:iCs/>
          <w:sz w:val="27"/>
          <w:szCs w:val="27"/>
          <w:bdr w:val="none" w:sz="0" w:space="0" w:color="auto" w:frame="1"/>
          <w:lang w:eastAsia="ru-RU"/>
        </w:rPr>
        <w:t>«слушать себя»</w:t>
      </w:r>
      <w:r>
        <w:rPr>
          <w:rFonts w:ascii="Times New Roman" w:eastAsia="Times New Roman" w:hAnsi="Times New Roman" w:cs="Times New Roman"/>
          <w:sz w:val="27"/>
          <w:szCs w:val="27"/>
          <w:lang w:eastAsia="ru-RU"/>
        </w:rPr>
        <w:t>. Ну а </w:t>
      </w:r>
      <w:r>
        <w:rPr>
          <w:rFonts w:ascii="Times New Roman" w:eastAsia="Times New Roman" w:hAnsi="Times New Roman" w:cs="Times New Roman"/>
          <w:i/>
          <w:iCs/>
          <w:sz w:val="27"/>
          <w:szCs w:val="27"/>
          <w:bdr w:val="none" w:sz="0" w:space="0" w:color="auto" w:frame="1"/>
          <w:lang w:eastAsia="ru-RU"/>
        </w:rPr>
        <w:t>«слушать»</w:t>
      </w:r>
      <w:r>
        <w:rPr>
          <w:rFonts w:ascii="Times New Roman" w:eastAsia="Times New Roman" w:hAnsi="Times New Roman" w:cs="Times New Roman"/>
          <w:sz w:val="27"/>
          <w:szCs w:val="27"/>
          <w:lang w:eastAsia="ru-RU"/>
        </w:rPr>
        <w:t> означает не только физический слух, но и способность чувствовать, ощущать самые разнообразные </w:t>
      </w:r>
      <w:r>
        <w:rPr>
          <w:rFonts w:ascii="Times New Roman" w:eastAsia="Times New Roman" w:hAnsi="Times New Roman" w:cs="Times New Roman"/>
          <w:i/>
          <w:iCs/>
          <w:sz w:val="27"/>
          <w:szCs w:val="27"/>
          <w:bdr w:val="none" w:sz="0" w:space="0" w:color="auto" w:frame="1"/>
          <w:lang w:eastAsia="ru-RU"/>
        </w:rPr>
        <w:t>«внутренние звуки»</w:t>
      </w:r>
      <w:proofErr w:type="gramStart"/>
      <w:r>
        <w:rPr>
          <w:rFonts w:ascii="Times New Roman" w:eastAsia="Times New Roman" w:hAnsi="Times New Roman" w:cs="Times New Roman"/>
          <w:sz w:val="27"/>
          <w:szCs w:val="27"/>
          <w:lang w:eastAsia="ru-RU"/>
        </w:rPr>
        <w:t> :</w:t>
      </w:r>
      <w:proofErr w:type="gramEnd"/>
      <w:r>
        <w:rPr>
          <w:rFonts w:ascii="Times New Roman" w:eastAsia="Times New Roman" w:hAnsi="Times New Roman" w:cs="Times New Roman"/>
          <w:sz w:val="27"/>
          <w:szCs w:val="27"/>
          <w:lang w:eastAsia="ru-RU"/>
        </w:rPr>
        <w:t xml:space="preserve"> от легкости, приятного тепла, </w:t>
      </w:r>
      <w:r>
        <w:rPr>
          <w:rFonts w:ascii="Times New Roman" w:eastAsia="Times New Roman" w:hAnsi="Times New Roman" w:cs="Times New Roman"/>
          <w:i/>
          <w:iCs/>
          <w:sz w:val="27"/>
          <w:szCs w:val="27"/>
          <w:bdr w:val="none" w:sz="0" w:space="0" w:color="auto" w:frame="1"/>
          <w:lang w:eastAsia="ru-RU"/>
        </w:rPr>
        <w:t>«мурашек»</w:t>
      </w:r>
      <w:r>
        <w:rPr>
          <w:rFonts w:ascii="Times New Roman" w:eastAsia="Times New Roman" w:hAnsi="Times New Roman" w:cs="Times New Roman"/>
          <w:sz w:val="27"/>
          <w:szCs w:val="27"/>
          <w:lang w:eastAsia="ru-RU"/>
        </w:rPr>
        <w:t> до покалывания, чувства тяжести, неприятных ощущений.</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5. </w:t>
      </w:r>
      <w:r>
        <w:rPr>
          <w:rFonts w:ascii="Times New Roman" w:eastAsia="Times New Roman" w:hAnsi="Times New Roman" w:cs="Times New Roman"/>
          <w:sz w:val="27"/>
          <w:szCs w:val="27"/>
          <w:u w:val="single"/>
          <w:bdr w:val="none" w:sz="0" w:space="0" w:color="auto" w:frame="1"/>
          <w:lang w:eastAsia="ru-RU"/>
        </w:rPr>
        <w:t>Играйте голосом</w:t>
      </w:r>
      <w:r>
        <w:rPr>
          <w:rFonts w:ascii="Times New Roman" w:eastAsia="Times New Roman" w:hAnsi="Times New Roman" w:cs="Times New Roman"/>
          <w:sz w:val="27"/>
          <w:szCs w:val="27"/>
          <w:lang w:eastAsia="ru-RU"/>
        </w:rPr>
        <w:t>: читайте то быстрее, то медленнее, то громко, то тихо – в зависимости от содержания текста, стараясь голосом передать характер персонажей, а так же смешную или грустную ситуацию, но не </w:t>
      </w:r>
      <w:r>
        <w:rPr>
          <w:rFonts w:ascii="Times New Roman" w:eastAsia="Times New Roman" w:hAnsi="Times New Roman" w:cs="Times New Roman"/>
          <w:i/>
          <w:iCs/>
          <w:sz w:val="27"/>
          <w:szCs w:val="27"/>
          <w:bdr w:val="none" w:sz="0" w:space="0" w:color="auto" w:frame="1"/>
          <w:lang w:eastAsia="ru-RU"/>
        </w:rPr>
        <w:t>«перебарщивайте»</w:t>
      </w:r>
      <w:r>
        <w:rPr>
          <w:rFonts w:ascii="Times New Roman" w:eastAsia="Times New Roman" w:hAnsi="Times New Roman" w:cs="Times New Roman"/>
          <w:sz w:val="27"/>
          <w:szCs w:val="27"/>
          <w:lang w:eastAsia="ru-RU"/>
        </w:rPr>
        <w:t xml:space="preserve">. Если вы переиграете, это может </w:t>
      </w:r>
      <w:proofErr w:type="gramStart"/>
      <w:r>
        <w:rPr>
          <w:rFonts w:ascii="Times New Roman" w:eastAsia="Times New Roman" w:hAnsi="Times New Roman" w:cs="Times New Roman"/>
          <w:sz w:val="27"/>
          <w:szCs w:val="27"/>
          <w:lang w:eastAsia="ru-RU"/>
        </w:rPr>
        <w:t>помешать ребенку воспроизводить</w:t>
      </w:r>
      <w:proofErr w:type="gramEnd"/>
      <w:r>
        <w:rPr>
          <w:rFonts w:ascii="Times New Roman" w:eastAsia="Times New Roman" w:hAnsi="Times New Roman" w:cs="Times New Roman"/>
          <w:sz w:val="27"/>
          <w:szCs w:val="27"/>
          <w:lang w:eastAsia="ru-RU"/>
        </w:rPr>
        <w:t xml:space="preserve"> в воображении нарисованные словами картины.</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6. Сокращайте текст, если он слишком затянут, так как ребенок устает слушать растянутый </w:t>
      </w:r>
      <w:proofErr w:type="gramStart"/>
      <w:r>
        <w:rPr>
          <w:rFonts w:ascii="Times New Roman" w:eastAsia="Times New Roman" w:hAnsi="Times New Roman" w:cs="Times New Roman"/>
          <w:sz w:val="27"/>
          <w:szCs w:val="27"/>
          <w:lang w:eastAsia="ru-RU"/>
        </w:rPr>
        <w:t>текст</w:t>
      </w:r>
      <w:proofErr w:type="gramEnd"/>
      <w:r>
        <w:rPr>
          <w:rFonts w:ascii="Times New Roman" w:eastAsia="Times New Roman" w:hAnsi="Times New Roman" w:cs="Times New Roman"/>
          <w:sz w:val="27"/>
          <w:szCs w:val="27"/>
          <w:lang w:eastAsia="ru-RU"/>
        </w:rPr>
        <w:t xml:space="preserve"> и перестает воспринимать услышанное. Кратко перескажите финал </w:t>
      </w:r>
      <w:r>
        <w:rPr>
          <w:rFonts w:ascii="Times New Roman" w:eastAsia="Times New Roman" w:hAnsi="Times New Roman" w:cs="Times New Roman"/>
          <w:b/>
          <w:bCs/>
          <w:sz w:val="27"/>
          <w:szCs w:val="27"/>
          <w:bdr w:val="none" w:sz="0" w:space="0" w:color="auto" w:frame="1"/>
          <w:lang w:eastAsia="ru-RU"/>
        </w:rPr>
        <w:t>сказки</w:t>
      </w:r>
      <w:r>
        <w:rPr>
          <w:rFonts w:ascii="Times New Roman" w:eastAsia="Times New Roman" w:hAnsi="Times New Roman" w:cs="Times New Roman"/>
          <w:sz w:val="27"/>
          <w:szCs w:val="27"/>
          <w:lang w:eastAsia="ru-RU"/>
        </w:rPr>
        <w:t>. Однако при </w:t>
      </w:r>
      <w:r>
        <w:rPr>
          <w:rFonts w:ascii="Times New Roman" w:eastAsia="Times New Roman" w:hAnsi="Times New Roman" w:cs="Times New Roman"/>
          <w:b/>
          <w:bCs/>
          <w:sz w:val="27"/>
          <w:szCs w:val="27"/>
          <w:bdr w:val="none" w:sz="0" w:space="0" w:color="auto" w:frame="1"/>
          <w:lang w:eastAsia="ru-RU"/>
        </w:rPr>
        <w:t>пересказе</w:t>
      </w:r>
      <w:r>
        <w:rPr>
          <w:rFonts w:ascii="Times New Roman" w:eastAsia="Times New Roman" w:hAnsi="Times New Roman" w:cs="Times New Roman"/>
          <w:sz w:val="27"/>
          <w:szCs w:val="27"/>
          <w:lang w:eastAsia="ru-RU"/>
        </w:rPr>
        <w:t> важно не только передать замысел и сюжет, но и выдержать стиль произведения. В процессе </w:t>
      </w:r>
      <w:r>
        <w:rPr>
          <w:rFonts w:ascii="Times New Roman" w:eastAsia="Times New Roman" w:hAnsi="Times New Roman" w:cs="Times New Roman"/>
          <w:b/>
          <w:bCs/>
          <w:sz w:val="27"/>
          <w:szCs w:val="27"/>
          <w:bdr w:val="none" w:sz="0" w:space="0" w:color="auto" w:frame="1"/>
          <w:lang w:eastAsia="ru-RU"/>
        </w:rPr>
        <w:t>рассказывания</w:t>
      </w:r>
      <w:r>
        <w:rPr>
          <w:rFonts w:ascii="Times New Roman" w:eastAsia="Times New Roman" w:hAnsi="Times New Roman" w:cs="Times New Roman"/>
          <w:sz w:val="27"/>
          <w:szCs w:val="27"/>
          <w:lang w:eastAsia="ru-RU"/>
        </w:rPr>
        <w:t> не допускайте пропуски событий и затянувшиеся паузы.</w:t>
      </w:r>
    </w:p>
    <w:p w:rsidR="00200CBE" w:rsidRDefault="00200CBE" w:rsidP="00200CBE">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соблюдения этих правил надо заранее ознакомиться с этим произведением. Если вы читаете ребенку на ночь, заранее убедитесь, что конец у произведения счастливый.</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 Читайте ребенку </w:t>
      </w:r>
      <w:r>
        <w:rPr>
          <w:rFonts w:ascii="Times New Roman" w:eastAsia="Times New Roman" w:hAnsi="Times New Roman" w:cs="Times New Roman"/>
          <w:b/>
          <w:bCs/>
          <w:sz w:val="27"/>
          <w:szCs w:val="27"/>
          <w:bdr w:val="none" w:sz="0" w:space="0" w:color="auto" w:frame="1"/>
          <w:lang w:eastAsia="ru-RU"/>
        </w:rPr>
        <w:t>сказки всегда</w:t>
      </w:r>
      <w:r>
        <w:rPr>
          <w:rFonts w:ascii="Times New Roman" w:eastAsia="Times New Roman" w:hAnsi="Times New Roman" w:cs="Times New Roman"/>
          <w:sz w:val="27"/>
          <w:szCs w:val="27"/>
          <w:lang w:eastAsia="ru-RU"/>
        </w:rPr>
        <w:t xml:space="preserve">, когда он хочет их услышать. Частые отказы могут уменьшить интерес и желание читать. </w:t>
      </w:r>
      <w:proofErr w:type="gramStart"/>
      <w:r>
        <w:rPr>
          <w:rFonts w:ascii="Times New Roman" w:eastAsia="Times New Roman" w:hAnsi="Times New Roman" w:cs="Times New Roman"/>
          <w:sz w:val="27"/>
          <w:szCs w:val="27"/>
          <w:lang w:eastAsia="ru-RU"/>
        </w:rPr>
        <w:t>Возможно</w:t>
      </w:r>
      <w:proofErr w:type="gramEnd"/>
      <w:r>
        <w:rPr>
          <w:rFonts w:ascii="Times New Roman" w:eastAsia="Times New Roman" w:hAnsi="Times New Roman" w:cs="Times New Roman"/>
          <w:sz w:val="27"/>
          <w:szCs w:val="27"/>
          <w:lang w:eastAsia="ru-RU"/>
        </w:rPr>
        <w:t xml:space="preserve"> для </w:t>
      </w:r>
      <w:r>
        <w:rPr>
          <w:rFonts w:ascii="Times New Roman" w:eastAsia="Times New Roman" w:hAnsi="Times New Roman" w:cs="Times New Roman"/>
          <w:b/>
          <w:bCs/>
          <w:sz w:val="27"/>
          <w:szCs w:val="27"/>
          <w:bdr w:val="none" w:sz="0" w:space="0" w:color="auto" w:frame="1"/>
          <w:lang w:eastAsia="ru-RU"/>
        </w:rPr>
        <w:t>родителей это и скучновато</w:t>
      </w:r>
      <w:r>
        <w:rPr>
          <w:rFonts w:ascii="Times New Roman" w:eastAsia="Times New Roman" w:hAnsi="Times New Roman" w:cs="Times New Roman"/>
          <w:sz w:val="27"/>
          <w:szCs w:val="27"/>
          <w:lang w:eastAsia="ru-RU"/>
        </w:rPr>
        <w:t>, но для детей – нет.</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современном мире </w:t>
      </w:r>
      <w:r>
        <w:rPr>
          <w:rFonts w:ascii="Times New Roman" w:eastAsia="Times New Roman" w:hAnsi="Times New Roman" w:cs="Times New Roman"/>
          <w:b/>
          <w:bCs/>
          <w:sz w:val="27"/>
          <w:szCs w:val="27"/>
          <w:bdr w:val="none" w:sz="0" w:space="0" w:color="auto" w:frame="1"/>
          <w:lang w:eastAsia="ru-RU"/>
        </w:rPr>
        <w:t>родители часто дают детям телефон</w:t>
      </w:r>
      <w:r>
        <w:rPr>
          <w:rFonts w:ascii="Times New Roman" w:eastAsia="Times New Roman" w:hAnsi="Times New Roman" w:cs="Times New Roman"/>
          <w:sz w:val="27"/>
          <w:szCs w:val="27"/>
          <w:lang w:eastAsia="ru-RU"/>
        </w:rPr>
        <w:t>, чтобы занять их и дать себе возможность сделать то, что с ребенком не получается. Помните, что телефон скорее навредит вашему чаду, не жалейте времени на своих детей.</w:t>
      </w:r>
    </w:p>
    <w:p w:rsidR="00200CBE" w:rsidRDefault="00200CBE" w:rsidP="00200CBE">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8. Читайте вслух каждый день, сделайте из этого любимый семейный ритуал, который будет на пользу всей семье. Обязательно продолжайте совместное чтение даже тогда, когда ваш ребенок научился читать. Можете попробовать семейное чтение по ролям, таким </w:t>
      </w:r>
      <w:proofErr w:type="gramStart"/>
      <w:r>
        <w:rPr>
          <w:rFonts w:ascii="Times New Roman" w:eastAsia="Times New Roman" w:hAnsi="Times New Roman" w:cs="Times New Roman"/>
          <w:sz w:val="27"/>
          <w:szCs w:val="27"/>
          <w:lang w:eastAsia="ru-RU"/>
        </w:rPr>
        <w:t>образом</w:t>
      </w:r>
      <w:proofErr w:type="gramEnd"/>
      <w:r>
        <w:rPr>
          <w:rFonts w:ascii="Times New Roman" w:eastAsia="Times New Roman" w:hAnsi="Times New Roman" w:cs="Times New Roman"/>
          <w:sz w:val="27"/>
          <w:szCs w:val="27"/>
          <w:lang w:eastAsia="ru-RU"/>
        </w:rPr>
        <w:t xml:space="preserve"> чтение станет более увлекательным для вас и для ребенка.</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 Не уговаривайте послушать, а </w:t>
      </w:r>
      <w:r>
        <w:rPr>
          <w:rFonts w:ascii="Times New Roman" w:eastAsia="Times New Roman" w:hAnsi="Times New Roman" w:cs="Times New Roman"/>
          <w:i/>
          <w:iCs/>
          <w:sz w:val="27"/>
          <w:szCs w:val="27"/>
          <w:bdr w:val="none" w:sz="0" w:space="0" w:color="auto" w:frame="1"/>
          <w:lang w:eastAsia="ru-RU"/>
        </w:rPr>
        <w:t>«соблазняйте»</w:t>
      </w:r>
      <w:r>
        <w:rPr>
          <w:rFonts w:ascii="Times New Roman" w:eastAsia="Times New Roman" w:hAnsi="Times New Roman" w:cs="Times New Roman"/>
          <w:sz w:val="27"/>
          <w:szCs w:val="27"/>
          <w:lang w:eastAsia="ru-RU"/>
        </w:rPr>
        <w:t> ребенка, позвольте ему самому выбирать книги. </w:t>
      </w:r>
      <w:r>
        <w:rPr>
          <w:rFonts w:ascii="Times New Roman" w:eastAsia="Times New Roman" w:hAnsi="Times New Roman" w:cs="Times New Roman"/>
          <w:b/>
          <w:bCs/>
          <w:sz w:val="27"/>
          <w:szCs w:val="27"/>
          <w:bdr w:val="none" w:sz="0" w:space="0" w:color="auto" w:frame="1"/>
          <w:lang w:eastAsia="ru-RU"/>
        </w:rPr>
        <w:t>Рассказывайте</w:t>
      </w:r>
      <w:r>
        <w:rPr>
          <w:rFonts w:ascii="Times New Roman" w:eastAsia="Times New Roman" w:hAnsi="Times New Roman" w:cs="Times New Roman"/>
          <w:sz w:val="27"/>
          <w:szCs w:val="27"/>
          <w:lang w:eastAsia="ru-RU"/>
        </w:rPr>
        <w:t xml:space="preserve"> малышу интересные истории из вашего детства, связанные с книгами и чтением. Рекламируйте книги, которые могут его научить </w:t>
      </w:r>
      <w:proofErr w:type="gramStart"/>
      <w:r>
        <w:rPr>
          <w:rFonts w:ascii="Times New Roman" w:eastAsia="Times New Roman" w:hAnsi="Times New Roman" w:cs="Times New Roman"/>
          <w:sz w:val="27"/>
          <w:szCs w:val="27"/>
          <w:lang w:eastAsia="ru-RU"/>
        </w:rPr>
        <w:t>хорошему</w:t>
      </w:r>
      <w:proofErr w:type="gramEnd"/>
      <w:r>
        <w:rPr>
          <w:rFonts w:ascii="Times New Roman" w:eastAsia="Times New Roman" w:hAnsi="Times New Roman" w:cs="Times New Roman"/>
          <w:sz w:val="27"/>
          <w:szCs w:val="27"/>
          <w:lang w:eastAsia="ru-RU"/>
        </w:rPr>
        <w:t>, помогут пережить эмоции и не всегда они должны быть радостными, важно, чтобы ребенок научился сопереживать героям книг, испытывать грусть, печаль.</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10. С самого раннего детства необходимо подбирать свою личную библиотеку. Старайтесь ходить с ребенком в книжный магазин и библиотеку </w:t>
      </w:r>
      <w:proofErr w:type="gramStart"/>
      <w:r>
        <w:rPr>
          <w:rFonts w:ascii="Times New Roman" w:eastAsia="Times New Roman" w:hAnsi="Times New Roman" w:cs="Times New Roman"/>
          <w:sz w:val="27"/>
          <w:szCs w:val="27"/>
          <w:lang w:eastAsia="ru-RU"/>
        </w:rPr>
        <w:lastRenderedPageBreak/>
        <w:t>почаще</w:t>
      </w:r>
      <w:proofErr w:type="gramEnd"/>
      <w:r>
        <w:rPr>
          <w:rFonts w:ascii="Times New Roman" w:eastAsia="Times New Roman" w:hAnsi="Times New Roman" w:cs="Times New Roman"/>
          <w:sz w:val="27"/>
          <w:szCs w:val="27"/>
          <w:lang w:eastAsia="ru-RU"/>
        </w:rPr>
        <w:t>. Покупать книги стоит обдуманно и постепенно, выбирая то, что интересует детей, что им понятно и соответствует их возрастным особенностям, советуясь с воспитателем. Организуйте дома уголок для ремонта книг. Оборудование для ремонта простое, </w:t>
      </w:r>
      <w:r>
        <w:rPr>
          <w:rFonts w:ascii="Times New Roman" w:eastAsia="Times New Roman" w:hAnsi="Times New Roman" w:cs="Times New Roman"/>
          <w:sz w:val="27"/>
          <w:szCs w:val="27"/>
          <w:u w:val="single"/>
          <w:bdr w:val="none" w:sz="0" w:space="0" w:color="auto" w:frame="1"/>
          <w:lang w:eastAsia="ru-RU"/>
        </w:rPr>
        <w:t>должно быть в доме у каждого</w:t>
      </w:r>
      <w:r>
        <w:rPr>
          <w:rFonts w:ascii="Times New Roman" w:eastAsia="Times New Roman" w:hAnsi="Times New Roman" w:cs="Times New Roman"/>
          <w:sz w:val="27"/>
          <w:szCs w:val="27"/>
          <w:lang w:eastAsia="ru-RU"/>
        </w:rPr>
        <w:t>: бумага, ножницы, клей, иголка с нитками. Найдите время и помогите отреставрировать книги.</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11. Читайте вслух или </w:t>
      </w:r>
      <w:r>
        <w:rPr>
          <w:rFonts w:ascii="Times New Roman" w:eastAsia="Times New Roman" w:hAnsi="Times New Roman" w:cs="Times New Roman"/>
          <w:b/>
          <w:bCs/>
          <w:sz w:val="27"/>
          <w:szCs w:val="27"/>
          <w:bdr w:val="none" w:sz="0" w:space="0" w:color="auto" w:frame="1"/>
          <w:lang w:eastAsia="ru-RU"/>
        </w:rPr>
        <w:t>пересказывайте ребенку книги</w:t>
      </w:r>
      <w:r>
        <w:rPr>
          <w:rFonts w:ascii="Times New Roman" w:eastAsia="Times New Roman" w:hAnsi="Times New Roman" w:cs="Times New Roman"/>
          <w:sz w:val="27"/>
          <w:szCs w:val="27"/>
          <w:lang w:eastAsia="ru-RU"/>
        </w:rPr>
        <w:t>, которые вам самим нравились в детстве. Перед тем как прочитать ему незнакомую вам книгу, попробуйте прочесть ее сами и заранее, чтобы направить внимание ребенка в нужное русло.</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12. Привлекайте внимание детей к содержанию книги, картинок, каждый раз раскрывая что – то новое, не отрывайте от чтения или </w:t>
      </w:r>
      <w:r>
        <w:rPr>
          <w:rFonts w:ascii="Times New Roman" w:eastAsia="Times New Roman" w:hAnsi="Times New Roman" w:cs="Times New Roman"/>
          <w:b/>
          <w:bCs/>
          <w:sz w:val="27"/>
          <w:szCs w:val="27"/>
          <w:bdr w:val="none" w:sz="0" w:space="0" w:color="auto" w:frame="1"/>
          <w:lang w:eastAsia="ru-RU"/>
        </w:rPr>
        <w:t>рассматривания</w:t>
      </w:r>
      <w:r>
        <w:rPr>
          <w:rFonts w:ascii="Times New Roman" w:eastAsia="Times New Roman" w:hAnsi="Times New Roman" w:cs="Times New Roman"/>
          <w:sz w:val="27"/>
          <w:szCs w:val="27"/>
          <w:lang w:eastAsia="ru-RU"/>
        </w:rPr>
        <w:t>. Как этого достичь? Все атрибуты </w:t>
      </w:r>
      <w:r>
        <w:rPr>
          <w:rFonts w:ascii="Times New Roman" w:eastAsia="Times New Roman" w:hAnsi="Times New Roman" w:cs="Times New Roman"/>
          <w:b/>
          <w:bCs/>
          <w:sz w:val="27"/>
          <w:szCs w:val="27"/>
          <w:bdr w:val="none" w:sz="0" w:space="0" w:color="auto" w:frame="1"/>
          <w:lang w:eastAsia="ru-RU"/>
        </w:rPr>
        <w:t>пересказываемых</w:t>
      </w:r>
      <w:r>
        <w:rPr>
          <w:rFonts w:ascii="Times New Roman" w:eastAsia="Times New Roman" w:hAnsi="Times New Roman" w:cs="Times New Roman"/>
          <w:sz w:val="27"/>
          <w:szCs w:val="27"/>
          <w:lang w:eastAsia="ru-RU"/>
        </w:rPr>
        <w:t> или читаемых вами текстов, любую наглядность или музыкальные произведения можно варьировать и заменять другими, упрощать или усложнять.</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13. Обыгрывайте впечатления, полученные детьми от прослушанной </w:t>
      </w:r>
      <w:r>
        <w:rPr>
          <w:rFonts w:ascii="Times New Roman" w:eastAsia="Times New Roman" w:hAnsi="Times New Roman" w:cs="Times New Roman"/>
          <w:b/>
          <w:bCs/>
          <w:sz w:val="27"/>
          <w:szCs w:val="27"/>
          <w:bdr w:val="none" w:sz="0" w:space="0" w:color="auto" w:frame="1"/>
          <w:lang w:eastAsia="ru-RU"/>
        </w:rPr>
        <w:t>сказки</w:t>
      </w:r>
      <w:proofErr w:type="gramStart"/>
      <w:r>
        <w:rPr>
          <w:rFonts w:ascii="Times New Roman" w:eastAsia="Times New Roman" w:hAnsi="Times New Roman" w:cs="Times New Roman"/>
          <w:sz w:val="27"/>
          <w:szCs w:val="27"/>
          <w:lang w:eastAsia="ru-RU"/>
        </w:rPr>
        <w:t> :</w:t>
      </w:r>
      <w:proofErr w:type="gramEnd"/>
      <w:r>
        <w:rPr>
          <w:rFonts w:ascii="Times New Roman" w:eastAsia="Times New Roman" w:hAnsi="Times New Roman" w:cs="Times New Roman"/>
          <w:sz w:val="27"/>
          <w:szCs w:val="27"/>
          <w:lang w:eastAsia="ru-RU"/>
        </w:rPr>
        <w:t xml:space="preserve"> дайте им возможность выговориться, действовать и выражать свои эмоции и чувства, свое отношение к услышанному.</w:t>
      </w:r>
    </w:p>
    <w:p w:rsidR="00200CBE" w:rsidRDefault="00200CBE" w:rsidP="00200CBE">
      <w:pPr>
        <w:spacing w:before="225" w:after="225"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Для этого ребенку можно предложить игру – беседу с куклами – персонажами. Они позволяют отнестись к персонажам уже со своей позиции, вызывающей у ребенка сочувствие к положительным персонажам и возмущение поступками </w:t>
      </w:r>
      <w:proofErr w:type="gramStart"/>
      <w:r>
        <w:rPr>
          <w:rFonts w:ascii="Times New Roman" w:eastAsia="Times New Roman" w:hAnsi="Times New Roman" w:cs="Times New Roman"/>
          <w:sz w:val="27"/>
          <w:szCs w:val="27"/>
          <w:lang w:eastAsia="ru-RU"/>
        </w:rPr>
        <w:t>отрицательных</w:t>
      </w:r>
      <w:proofErr w:type="gramEnd"/>
      <w:r>
        <w:rPr>
          <w:rFonts w:ascii="Times New Roman" w:eastAsia="Times New Roman" w:hAnsi="Times New Roman" w:cs="Times New Roman"/>
          <w:sz w:val="27"/>
          <w:szCs w:val="27"/>
          <w:lang w:eastAsia="ru-RU"/>
        </w:rPr>
        <w:t>.</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Чем сильнее эмоциональное воздействие произведения, тем интереснее и разнообразнее детские рисунки. Наблюдение показывает, что иногда, прослушав </w:t>
      </w:r>
      <w:r>
        <w:rPr>
          <w:rFonts w:ascii="Times New Roman" w:eastAsia="Times New Roman" w:hAnsi="Times New Roman" w:cs="Times New Roman"/>
          <w:b/>
          <w:bCs/>
          <w:sz w:val="27"/>
          <w:szCs w:val="27"/>
          <w:bdr w:val="none" w:sz="0" w:space="0" w:color="auto" w:frame="1"/>
          <w:lang w:eastAsia="ru-RU"/>
        </w:rPr>
        <w:t>сказку</w:t>
      </w:r>
      <w:r>
        <w:rPr>
          <w:rFonts w:ascii="Times New Roman" w:eastAsia="Times New Roman" w:hAnsi="Times New Roman" w:cs="Times New Roman"/>
          <w:sz w:val="27"/>
          <w:szCs w:val="27"/>
          <w:lang w:eastAsia="ru-RU"/>
        </w:rPr>
        <w:t> или посмотрев спектакль, дети не знают, </w:t>
      </w:r>
      <w:r>
        <w:rPr>
          <w:rFonts w:ascii="Times New Roman" w:eastAsia="Times New Roman" w:hAnsi="Times New Roman" w:cs="Times New Roman"/>
          <w:sz w:val="27"/>
          <w:szCs w:val="27"/>
          <w:u w:val="single"/>
          <w:bdr w:val="none" w:sz="0" w:space="0" w:color="auto" w:frame="1"/>
          <w:lang w:eastAsia="ru-RU"/>
        </w:rPr>
        <w:t>что им рисовать</w:t>
      </w:r>
      <w:r>
        <w:rPr>
          <w:rFonts w:ascii="Times New Roman" w:eastAsia="Times New Roman" w:hAnsi="Times New Roman" w:cs="Times New Roman"/>
          <w:sz w:val="27"/>
          <w:szCs w:val="27"/>
          <w:lang w:eastAsia="ru-RU"/>
        </w:rPr>
        <w:t>: они сидят в раздумье перед чистым листом бумаги, подперев голову руками и т. д. Дело в том, что обилие впечатлений мешает им сосредоточиться. В этом случае не стоит торопить ребенка и уж тем более ругать его. Посидев какое - то время, разобравшись в своих мыслях, он все равно приступит к работе и нарисует то, что в наибольшей степени произвело на него впечатление, задело его эмоциональную сферу. Поэтому детские рисунки, выполненные сразу после прослушивания </w:t>
      </w:r>
      <w:r>
        <w:rPr>
          <w:rFonts w:ascii="Times New Roman" w:eastAsia="Times New Roman" w:hAnsi="Times New Roman" w:cs="Times New Roman"/>
          <w:b/>
          <w:bCs/>
          <w:sz w:val="27"/>
          <w:szCs w:val="27"/>
          <w:bdr w:val="none" w:sz="0" w:space="0" w:color="auto" w:frame="1"/>
          <w:lang w:eastAsia="ru-RU"/>
        </w:rPr>
        <w:t>сказки</w:t>
      </w:r>
      <w:r>
        <w:rPr>
          <w:rFonts w:ascii="Times New Roman" w:eastAsia="Times New Roman" w:hAnsi="Times New Roman" w:cs="Times New Roman"/>
          <w:sz w:val="27"/>
          <w:szCs w:val="27"/>
          <w:lang w:eastAsia="ru-RU"/>
        </w:rPr>
        <w:t> или просмотра спектакля, содержат много информации. Внимательно всматриваясь в них, анализируя их тематику, содержание, характер изображения, средства выразительности и т. д.</w:t>
      </w:r>
      <w:proofErr w:type="gramStart"/>
      <w:r>
        <w:rPr>
          <w:rFonts w:ascii="Times New Roman" w:eastAsia="Times New Roman" w:hAnsi="Times New Roman" w:cs="Times New Roman"/>
          <w:sz w:val="27"/>
          <w:szCs w:val="27"/>
          <w:lang w:eastAsia="ru-RU"/>
        </w:rPr>
        <w:t xml:space="preserve"> ;</w:t>
      </w:r>
      <w:proofErr w:type="gramEnd"/>
      <w:r>
        <w:rPr>
          <w:rFonts w:ascii="Times New Roman" w:eastAsia="Times New Roman" w:hAnsi="Times New Roman" w:cs="Times New Roman"/>
          <w:sz w:val="27"/>
          <w:szCs w:val="27"/>
          <w:lang w:eastAsia="ru-RU"/>
        </w:rPr>
        <w:t xml:space="preserve"> можно узнать, каким представляют себе дети тот или иной </w:t>
      </w:r>
      <w:r>
        <w:rPr>
          <w:rFonts w:ascii="Times New Roman" w:eastAsia="Times New Roman" w:hAnsi="Times New Roman" w:cs="Times New Roman"/>
          <w:b/>
          <w:bCs/>
          <w:sz w:val="27"/>
          <w:szCs w:val="27"/>
          <w:bdr w:val="none" w:sz="0" w:space="0" w:color="auto" w:frame="1"/>
          <w:lang w:eastAsia="ru-RU"/>
        </w:rPr>
        <w:t>сказочный персонаж</w:t>
      </w:r>
      <w:r>
        <w:rPr>
          <w:rFonts w:ascii="Times New Roman" w:eastAsia="Times New Roman" w:hAnsi="Times New Roman" w:cs="Times New Roman"/>
          <w:sz w:val="27"/>
          <w:szCs w:val="27"/>
          <w:lang w:eastAsia="ru-RU"/>
        </w:rPr>
        <w:t>, кто из героев </w:t>
      </w:r>
      <w:r>
        <w:rPr>
          <w:rFonts w:ascii="Times New Roman" w:eastAsia="Times New Roman" w:hAnsi="Times New Roman" w:cs="Times New Roman"/>
          <w:b/>
          <w:bCs/>
          <w:sz w:val="27"/>
          <w:szCs w:val="27"/>
          <w:bdr w:val="none" w:sz="0" w:space="0" w:color="auto" w:frame="1"/>
          <w:lang w:eastAsia="ru-RU"/>
        </w:rPr>
        <w:t>сказки</w:t>
      </w:r>
      <w:r>
        <w:rPr>
          <w:rFonts w:ascii="Times New Roman" w:eastAsia="Times New Roman" w:hAnsi="Times New Roman" w:cs="Times New Roman"/>
          <w:sz w:val="27"/>
          <w:szCs w:val="27"/>
          <w:lang w:eastAsia="ru-RU"/>
        </w:rPr>
        <w:t> вызвал у них наибольший эмоциональный отклик, понравился больше всех, почему и т. д.</w:t>
      </w:r>
    </w:p>
    <w:p w:rsidR="00200CBE" w:rsidRDefault="00200CBE" w:rsidP="00200CBE">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Благодаря этому </w:t>
      </w:r>
      <w:r>
        <w:rPr>
          <w:rFonts w:ascii="Times New Roman" w:eastAsia="Times New Roman" w:hAnsi="Times New Roman" w:cs="Times New Roman"/>
          <w:b/>
          <w:bCs/>
          <w:sz w:val="27"/>
          <w:szCs w:val="27"/>
          <w:bdr w:val="none" w:sz="0" w:space="0" w:color="auto" w:frame="1"/>
          <w:lang w:eastAsia="ru-RU"/>
        </w:rPr>
        <w:t>сказка</w:t>
      </w:r>
      <w:r>
        <w:rPr>
          <w:rFonts w:ascii="Times New Roman" w:eastAsia="Times New Roman" w:hAnsi="Times New Roman" w:cs="Times New Roman"/>
          <w:sz w:val="27"/>
          <w:szCs w:val="27"/>
          <w:lang w:eastAsia="ru-RU"/>
        </w:rPr>
        <w:t>, услышанная детьми из у</w:t>
      </w:r>
      <w:proofErr w:type="gramStart"/>
      <w:r>
        <w:rPr>
          <w:rFonts w:ascii="Times New Roman" w:eastAsia="Times New Roman" w:hAnsi="Times New Roman" w:cs="Times New Roman"/>
          <w:sz w:val="27"/>
          <w:szCs w:val="27"/>
          <w:lang w:eastAsia="ru-RU"/>
        </w:rPr>
        <w:t>ст взр</w:t>
      </w:r>
      <w:proofErr w:type="gramEnd"/>
      <w:r>
        <w:rPr>
          <w:rFonts w:ascii="Times New Roman" w:eastAsia="Times New Roman" w:hAnsi="Times New Roman" w:cs="Times New Roman"/>
          <w:sz w:val="27"/>
          <w:szCs w:val="27"/>
          <w:lang w:eastAsia="ru-RU"/>
        </w:rPr>
        <w:t>ослых </w:t>
      </w:r>
      <w:r>
        <w:rPr>
          <w:rFonts w:ascii="Times New Roman" w:eastAsia="Times New Roman" w:hAnsi="Times New Roman" w:cs="Times New Roman"/>
          <w:i/>
          <w:iCs/>
          <w:sz w:val="27"/>
          <w:szCs w:val="27"/>
          <w:bdr w:val="none" w:sz="0" w:space="0" w:color="auto" w:frame="1"/>
          <w:lang w:eastAsia="ru-RU"/>
        </w:rPr>
        <w:t>(педагогов, </w:t>
      </w:r>
      <w:r>
        <w:rPr>
          <w:rFonts w:ascii="Times New Roman" w:eastAsia="Times New Roman" w:hAnsi="Times New Roman" w:cs="Times New Roman"/>
          <w:b/>
          <w:bCs/>
          <w:i/>
          <w:iCs/>
          <w:sz w:val="27"/>
          <w:szCs w:val="27"/>
          <w:bdr w:val="none" w:sz="0" w:space="0" w:color="auto" w:frame="1"/>
          <w:lang w:eastAsia="ru-RU"/>
        </w:rPr>
        <w:t>родителей</w:t>
      </w:r>
      <w:r>
        <w:rPr>
          <w:rFonts w:ascii="Times New Roman" w:eastAsia="Times New Roman" w:hAnsi="Times New Roman" w:cs="Times New Roman"/>
          <w:i/>
          <w:iCs/>
          <w:sz w:val="27"/>
          <w:szCs w:val="27"/>
          <w:bdr w:val="none" w:sz="0" w:space="0" w:color="auto" w:frame="1"/>
          <w:lang w:eastAsia="ru-RU"/>
        </w:rPr>
        <w:t>)</w:t>
      </w:r>
      <w:r>
        <w:rPr>
          <w:rFonts w:ascii="Times New Roman" w:eastAsia="Times New Roman" w:hAnsi="Times New Roman" w:cs="Times New Roman"/>
          <w:sz w:val="27"/>
          <w:szCs w:val="27"/>
          <w:lang w:eastAsia="ru-RU"/>
        </w:rPr>
        <w:t> или увиденная на </w:t>
      </w:r>
      <w:r>
        <w:rPr>
          <w:rFonts w:ascii="Times New Roman" w:eastAsia="Times New Roman" w:hAnsi="Times New Roman" w:cs="Times New Roman"/>
          <w:i/>
          <w:iCs/>
          <w:sz w:val="27"/>
          <w:szCs w:val="27"/>
          <w:bdr w:val="none" w:sz="0" w:space="0" w:color="auto" w:frame="1"/>
          <w:lang w:eastAsia="ru-RU"/>
        </w:rPr>
        <w:t>«театральных подмостках»</w:t>
      </w:r>
      <w:r>
        <w:rPr>
          <w:rFonts w:ascii="Times New Roman" w:eastAsia="Times New Roman" w:hAnsi="Times New Roman" w:cs="Times New Roman"/>
          <w:sz w:val="27"/>
          <w:szCs w:val="27"/>
          <w:lang w:eastAsia="ru-RU"/>
        </w:rPr>
        <w:t> детского сада, может стать мощным эмоциональным стимулом, питающим детское творчество, источником новых художественных впечатлений детей.</w:t>
      </w:r>
    </w:p>
    <w:p w:rsidR="00AC2356" w:rsidRDefault="00AC2356"/>
    <w:sectPr w:rsidR="00AC2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9D"/>
    <w:rsid w:val="0005205A"/>
    <w:rsid w:val="00200CBE"/>
    <w:rsid w:val="003A32C1"/>
    <w:rsid w:val="008862A1"/>
    <w:rsid w:val="00AC2356"/>
    <w:rsid w:val="00C459A3"/>
    <w:rsid w:val="00D017EF"/>
    <w:rsid w:val="00FB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CBE"/>
    <w:rPr>
      <w:color w:val="0000FF"/>
      <w:u w:val="single"/>
    </w:rPr>
  </w:style>
  <w:style w:type="paragraph" w:styleId="a4">
    <w:name w:val="Balloon Text"/>
    <w:basedOn w:val="a"/>
    <w:link w:val="a5"/>
    <w:uiPriority w:val="99"/>
    <w:semiHidden/>
    <w:unhideWhenUsed/>
    <w:rsid w:val="00200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CBE"/>
    <w:rPr>
      <w:color w:val="0000FF"/>
      <w:u w:val="single"/>
    </w:rPr>
  </w:style>
  <w:style w:type="paragraph" w:styleId="a4">
    <w:name w:val="Balloon Text"/>
    <w:basedOn w:val="a"/>
    <w:link w:val="a5"/>
    <w:uiPriority w:val="99"/>
    <w:semiHidden/>
    <w:unhideWhenUsed/>
    <w:rsid w:val="00200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obrazovanie/skazka-konsultaci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4</cp:revision>
  <dcterms:created xsi:type="dcterms:W3CDTF">2025-01-12T18:09:00Z</dcterms:created>
  <dcterms:modified xsi:type="dcterms:W3CDTF">2025-01-13T06:55:00Z</dcterms:modified>
</cp:coreProperties>
</file>